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F2412A">
      <w:pPr>
        <w:spacing w:line="360" w:lineRule="auto"/>
        <w:rPr>
          <w:rFonts w:ascii="Times New Roman" w:hAnsi="Times New Roman"/>
          <w:b/>
          <w:sz w:val="28"/>
          <w:szCs w:val="28"/>
        </w:rPr>
      </w:pPr>
      <w:r>
        <w:rPr>
          <w:rFonts w:ascii="Times New Roman" w:hint="eastAsia"/>
          <w:b/>
          <w:sz w:val="28"/>
          <w:szCs w:val="28"/>
        </w:rPr>
        <w:t>东莞市</w:t>
      </w:r>
      <w:r w:rsidR="00B47ED8">
        <w:rPr>
          <w:rFonts w:ascii="Times New Roman" w:hint="eastAsia"/>
          <w:b/>
          <w:sz w:val="28"/>
          <w:szCs w:val="28"/>
        </w:rPr>
        <w:t>元资光学</w:t>
      </w:r>
      <w:r w:rsidR="00194D63">
        <w:rPr>
          <w:rFonts w:ascii="Times New Roman" w:hint="eastAsia"/>
          <w:b/>
          <w:sz w:val="28"/>
          <w:szCs w:val="28"/>
        </w:rPr>
        <w:t>有限公司</w:t>
      </w:r>
      <w:r w:rsidR="00521EAD">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04010E">
        <w:rPr>
          <w:rFonts w:ascii="Times New Roman" w:hint="eastAsia"/>
          <w:sz w:val="24"/>
          <w:szCs w:val="24"/>
        </w:rPr>
        <w:t>7</w:t>
      </w:r>
      <w:r>
        <w:rPr>
          <w:rFonts w:ascii="Times New Roman" w:hint="eastAsia"/>
          <w:sz w:val="24"/>
          <w:szCs w:val="24"/>
        </w:rPr>
        <w:t>月</w:t>
      </w:r>
      <w:r w:rsidR="00B47ED8">
        <w:rPr>
          <w:rFonts w:ascii="Times New Roman" w:hint="eastAsia"/>
          <w:sz w:val="24"/>
          <w:szCs w:val="24"/>
        </w:rPr>
        <w:t>31</w:t>
      </w:r>
      <w:r>
        <w:rPr>
          <w:rFonts w:ascii="Times New Roman" w:hint="eastAsia"/>
          <w:sz w:val="24"/>
          <w:szCs w:val="24"/>
        </w:rPr>
        <w:t>日东莞市</w:t>
      </w:r>
      <w:r w:rsidR="00B47ED8">
        <w:rPr>
          <w:rFonts w:ascii="Times New Roman" w:hint="eastAsia"/>
          <w:sz w:val="24"/>
          <w:szCs w:val="24"/>
        </w:rPr>
        <w:t>元资光学</w:t>
      </w:r>
      <w:r w:rsidR="00194D63">
        <w:rPr>
          <w:rFonts w:ascii="Times New Roman" w:hint="eastAsia"/>
          <w:sz w:val="24"/>
          <w:szCs w:val="24"/>
        </w:rPr>
        <w:t>有限公司</w:t>
      </w:r>
      <w:r>
        <w:rPr>
          <w:rFonts w:ascii="Times New Roman" w:hint="eastAsia"/>
          <w:sz w:val="24"/>
          <w:szCs w:val="24"/>
        </w:rPr>
        <w:t>根据东莞市</w:t>
      </w:r>
      <w:r w:rsidR="00B47ED8">
        <w:rPr>
          <w:rFonts w:ascii="Times New Roman" w:hint="eastAsia"/>
          <w:sz w:val="24"/>
          <w:szCs w:val="24"/>
        </w:rPr>
        <w:t>元资光学</w:t>
      </w:r>
      <w:r w:rsidR="00194D63">
        <w:rPr>
          <w:rFonts w:ascii="Times New Roman" w:hint="eastAsia"/>
          <w:sz w:val="24"/>
          <w:szCs w:val="24"/>
        </w:rPr>
        <w:t>有限公司</w:t>
      </w:r>
      <w:r w:rsidR="00F2412A">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A32BDD">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515156">
      <w:pPr>
        <w:pStyle w:val="2"/>
        <w:rPr>
          <w:rFonts w:cs="Times New Roman"/>
        </w:rPr>
      </w:pPr>
      <w:r>
        <w:rPr>
          <w:rFonts w:hint="eastAsia"/>
        </w:rPr>
        <w:t>东莞市</w:t>
      </w:r>
      <w:r w:rsidR="00B47ED8">
        <w:rPr>
          <w:rFonts w:hint="eastAsia"/>
        </w:rPr>
        <w:t>元资光学</w:t>
      </w:r>
      <w:r>
        <w:rPr>
          <w:rFonts w:hint="eastAsia"/>
        </w:rPr>
        <w:t>有限公司</w:t>
      </w:r>
      <w:r w:rsidRPr="00515156">
        <w:rPr>
          <w:rFonts w:hint="eastAsia"/>
        </w:rPr>
        <w:t>位于</w:t>
      </w:r>
      <w:r w:rsidRPr="00515156">
        <w:t>东莞市</w:t>
      </w:r>
      <w:r w:rsidR="00B47ED8">
        <w:rPr>
          <w:rFonts w:hint="eastAsia"/>
        </w:rPr>
        <w:t>茶山</w:t>
      </w:r>
      <w:r w:rsidRPr="00515156">
        <w:t>镇</w:t>
      </w:r>
      <w:r w:rsidR="00B47ED8">
        <w:rPr>
          <w:rFonts w:hint="eastAsia"/>
        </w:rPr>
        <w:t>茶山村茶南路</w:t>
      </w:r>
      <w:r w:rsidR="00B47ED8">
        <w:rPr>
          <w:rFonts w:hint="eastAsia"/>
        </w:rPr>
        <w:t>88</w:t>
      </w:r>
      <w:r w:rsidR="00B47ED8">
        <w:rPr>
          <w:rFonts w:hint="eastAsia"/>
        </w:rPr>
        <w:t>号光辉</w:t>
      </w:r>
      <w:r w:rsidR="00B47ED8">
        <w:rPr>
          <w:rFonts w:hint="eastAsia"/>
        </w:rPr>
        <w:t>A</w:t>
      </w:r>
      <w:r w:rsidR="00B47ED8">
        <w:rPr>
          <w:rFonts w:hint="eastAsia"/>
        </w:rPr>
        <w:t>栋</w:t>
      </w:r>
      <w:r w:rsidR="00245F84" w:rsidRPr="00515156">
        <w:rPr>
          <w:rFonts w:hint="eastAsia"/>
        </w:rPr>
        <w:t>（北纬</w:t>
      </w:r>
      <w:r w:rsidRPr="007A3D80">
        <w:rPr>
          <w:rFonts w:hint="eastAsia"/>
        </w:rPr>
        <w:t>2</w:t>
      </w:r>
      <w:r w:rsidR="00B47ED8">
        <w:rPr>
          <w:rFonts w:hint="eastAsia"/>
        </w:rPr>
        <w:t>3</w:t>
      </w:r>
      <w:r w:rsidRPr="007A3D80">
        <w:t>°</w:t>
      </w:r>
      <w:r w:rsidR="00B47ED8">
        <w:rPr>
          <w:rFonts w:hint="eastAsia"/>
        </w:rPr>
        <w:t>04</w:t>
      </w:r>
      <w:r w:rsidRPr="007A3D80">
        <w:t>′</w:t>
      </w:r>
      <w:r w:rsidR="00B47ED8">
        <w:rPr>
          <w:rFonts w:hint="eastAsia"/>
        </w:rPr>
        <w:t>03.07</w:t>
      </w:r>
      <w:r w:rsidRPr="007A3D80">
        <w:rPr>
          <w:rFonts w:hint="eastAsia"/>
        </w:rPr>
        <w:t>"</w:t>
      </w:r>
      <w:r w:rsidRPr="007A3D80">
        <w:rPr>
          <w:rFonts w:hint="eastAsia"/>
        </w:rPr>
        <w:t>，东经</w:t>
      </w:r>
      <w:r w:rsidRPr="007A3D80">
        <w:rPr>
          <w:rFonts w:hint="eastAsia"/>
        </w:rPr>
        <w:t>113</w:t>
      </w:r>
      <w:r w:rsidRPr="007A3D80">
        <w:t>°</w:t>
      </w:r>
      <w:r w:rsidR="00B47ED8">
        <w:rPr>
          <w:rFonts w:hint="eastAsia"/>
        </w:rPr>
        <w:t>53</w:t>
      </w:r>
      <w:r w:rsidRPr="007A3D80">
        <w:t>′</w:t>
      </w:r>
      <w:r w:rsidR="00B47ED8">
        <w:rPr>
          <w:rFonts w:hint="eastAsia"/>
        </w:rPr>
        <w:t>05.53</w:t>
      </w:r>
      <w:r w:rsidRPr="007A3D80">
        <w:rPr>
          <w:rFonts w:hint="eastAsia"/>
        </w:rPr>
        <w:t>")</w:t>
      </w:r>
      <w:r w:rsidR="00245F84" w:rsidRPr="00515156">
        <w:rPr>
          <w:rFonts w:hint="eastAsia"/>
        </w:rPr>
        <w:t>。项目所在厂房为租用，占地面积</w:t>
      </w:r>
      <w:r w:rsidR="00B47ED8">
        <w:rPr>
          <w:rFonts w:hint="eastAsia"/>
        </w:rPr>
        <w:t>1437.5</w:t>
      </w:r>
      <w:r w:rsidRPr="00515156">
        <w:rPr>
          <w:rFonts w:cs="Times New Roman"/>
        </w:rPr>
        <w:t xml:space="preserve"> </w:t>
      </w:r>
      <w:r>
        <w:rPr>
          <w:rFonts w:cs="Times New Roman"/>
        </w:rPr>
        <w:t>m</w:t>
      </w:r>
      <w:r>
        <w:rPr>
          <w:rFonts w:cs="Times New Roman"/>
          <w:vertAlign w:val="superscript"/>
        </w:rPr>
        <w:t>2</w:t>
      </w:r>
      <w:r w:rsidR="00245F84" w:rsidRPr="00515156">
        <w:rPr>
          <w:rFonts w:hint="eastAsia"/>
        </w:rPr>
        <w:t>，建筑面</w:t>
      </w:r>
      <w:r w:rsidR="00245F84">
        <w:rPr>
          <w:rFonts w:cs="Times New Roman" w:hint="eastAsia"/>
        </w:rPr>
        <w:t>积</w:t>
      </w:r>
      <w:r w:rsidR="00B47ED8">
        <w:rPr>
          <w:rFonts w:cs="Times New Roman" w:hint="eastAsia"/>
        </w:rPr>
        <w:t>2875</w:t>
      </w:r>
      <w:r w:rsidR="00245F84">
        <w:rPr>
          <w:rFonts w:cs="Times New Roman"/>
        </w:rPr>
        <w:t>m</w:t>
      </w:r>
      <w:r w:rsidR="00245F84">
        <w:rPr>
          <w:rFonts w:cs="Times New Roman"/>
          <w:vertAlign w:val="superscript"/>
        </w:rPr>
        <w:t>2</w:t>
      </w:r>
      <w:r w:rsidR="00245F84">
        <w:rPr>
          <w:rFonts w:cs="Times New Roman" w:hint="eastAsia"/>
        </w:rPr>
        <w:t>，</w:t>
      </w:r>
      <w:r w:rsidR="00F2412A">
        <w:rPr>
          <w:rFonts w:cs="Times New Roman" w:hint="eastAsia"/>
        </w:rPr>
        <w:t>一期</w:t>
      </w:r>
      <w:r w:rsidR="00245F84" w:rsidRPr="00D25B6B">
        <w:rPr>
          <w:rFonts w:cs="Times New Roman" w:hint="eastAsia"/>
        </w:rPr>
        <w:t>项目</w:t>
      </w:r>
      <w:r w:rsidR="00245F84">
        <w:rPr>
          <w:rFonts w:cs="Times New Roman" w:hint="eastAsia"/>
        </w:rPr>
        <w:t>总投资</w:t>
      </w:r>
      <w:r w:rsidR="00B47ED8">
        <w:rPr>
          <w:rFonts w:cs="Times New Roman" w:hint="eastAsia"/>
        </w:rPr>
        <w:t>80</w:t>
      </w:r>
      <w:r w:rsidR="00D25B6B">
        <w:rPr>
          <w:rFonts w:cs="Times New Roman" w:hint="eastAsia"/>
        </w:rPr>
        <w:t>0</w:t>
      </w:r>
      <w:r w:rsidR="00245F84">
        <w:rPr>
          <w:rFonts w:cs="Times New Roman" w:hint="eastAsia"/>
        </w:rPr>
        <w:t>万元，设有员工</w:t>
      </w:r>
      <w:r>
        <w:rPr>
          <w:rFonts w:cs="Times New Roman" w:hint="eastAsia"/>
        </w:rPr>
        <w:t>2</w:t>
      </w:r>
      <w:r w:rsidR="00B47ED8">
        <w:rPr>
          <w:rFonts w:cs="Times New Roman" w:hint="eastAsia"/>
        </w:rPr>
        <w:t>5</w:t>
      </w:r>
      <w:r w:rsidR="00B47ED8">
        <w:rPr>
          <w:rFonts w:cs="Times New Roman" w:hint="eastAsia"/>
        </w:rPr>
        <w:t>人，主要从事背光透镜</w:t>
      </w:r>
      <w:r w:rsidR="00B47ED8" w:rsidRPr="00CA2DCD">
        <w:rPr>
          <w:rFonts w:cs="Times New Roman" w:hint="eastAsia"/>
        </w:rPr>
        <w:t>生产</w:t>
      </w:r>
      <w:r w:rsidR="00B47ED8">
        <w:rPr>
          <w:rFonts w:cs="Times New Roman" w:hint="eastAsia"/>
        </w:rPr>
        <w:t>，</w:t>
      </w:r>
      <w:r w:rsidR="00F2412A">
        <w:rPr>
          <w:rFonts w:cs="Times New Roman" w:hint="eastAsia"/>
        </w:rPr>
        <w:t>一期项目</w:t>
      </w:r>
      <w:r w:rsidR="00B47ED8">
        <w:rPr>
          <w:rFonts w:cs="Times New Roman" w:hint="eastAsia"/>
        </w:rPr>
        <w:t>实际年加工生产背光透镜</w:t>
      </w:r>
      <w:r w:rsidR="00B47ED8">
        <w:rPr>
          <w:rFonts w:cs="Times New Roman" w:hint="eastAsia"/>
        </w:rPr>
        <w:t>95</w:t>
      </w:r>
      <w:r w:rsidR="00B47ED8">
        <w:rPr>
          <w:rFonts w:cs="Times New Roman" w:hint="eastAsia"/>
        </w:rPr>
        <w:t>吨。</w:t>
      </w:r>
    </w:p>
    <w:p w:rsidR="007D3E7B" w:rsidRDefault="00245F84">
      <w:pPr>
        <w:pStyle w:val="2"/>
        <w:ind w:firstLine="482"/>
        <w:rPr>
          <w:rFonts w:cs="Times New Roman"/>
          <w:b/>
        </w:rPr>
      </w:pPr>
      <w:r>
        <w:rPr>
          <w:rFonts w:cs="Times New Roman" w:hint="eastAsia"/>
          <w:b/>
        </w:rPr>
        <w:t>（二）建设过程及环保审批情况</w:t>
      </w:r>
    </w:p>
    <w:p w:rsidR="00A32BDD" w:rsidRDefault="00245F84" w:rsidP="00A32BDD">
      <w:pPr>
        <w:pStyle w:val="2"/>
        <w:rPr>
          <w:rFonts w:cs="Times New Roman"/>
          <w:color w:val="000000"/>
        </w:rPr>
      </w:pPr>
      <w:r>
        <w:rPr>
          <w:rFonts w:hint="eastAsia"/>
        </w:rPr>
        <w:t>项目于</w:t>
      </w:r>
      <w:r w:rsidR="00023EC1">
        <w:rPr>
          <w:rFonts w:hint="eastAsia"/>
        </w:rPr>
        <w:t>2018</w:t>
      </w:r>
      <w:r w:rsidR="00023EC1">
        <w:rPr>
          <w:rFonts w:hint="eastAsia"/>
        </w:rPr>
        <w:t>年</w:t>
      </w:r>
      <w:r w:rsidR="00023EC1">
        <w:rPr>
          <w:rFonts w:hint="eastAsia"/>
        </w:rPr>
        <w:t>11</w:t>
      </w:r>
      <w:r>
        <w:rPr>
          <w:rFonts w:hint="eastAsia"/>
        </w:rPr>
        <w:t>月</w:t>
      </w:r>
      <w:r>
        <w:rPr>
          <w:rFonts w:cs="Times New Roman" w:hint="eastAsia"/>
        </w:rPr>
        <w:t>委托了</w:t>
      </w:r>
      <w:r w:rsidR="00023EC1">
        <w:rPr>
          <w:rFonts w:cs="Times New Roman" w:hint="eastAsia"/>
        </w:rPr>
        <w:t>广西圣川</w:t>
      </w:r>
      <w:r>
        <w:rPr>
          <w:rFonts w:cs="Times New Roman" w:hint="eastAsia"/>
        </w:rPr>
        <w:t>环保</w:t>
      </w:r>
      <w:r w:rsidR="00023EC1">
        <w:rPr>
          <w:rFonts w:cs="Times New Roman" w:hint="eastAsia"/>
        </w:rPr>
        <w:t>工程</w:t>
      </w:r>
      <w:r>
        <w:rPr>
          <w:rFonts w:cs="Times New Roman" w:hint="eastAsia"/>
        </w:rPr>
        <w:t>有限公司编制了《东莞市</w:t>
      </w:r>
      <w:r w:rsidR="00023EC1">
        <w:rPr>
          <w:rFonts w:hint="eastAsia"/>
        </w:rPr>
        <w:t>元资光学</w:t>
      </w:r>
      <w:r w:rsidR="00AB46C2">
        <w:rPr>
          <w:rFonts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w:t>
      </w:r>
      <w:r w:rsidR="00791F93">
        <w:rPr>
          <w:rFonts w:cs="Times New Roman" w:hint="eastAsia"/>
          <w:color w:val="000000"/>
        </w:rPr>
        <w:t>境</w:t>
      </w:r>
      <w:r>
        <w:rPr>
          <w:rFonts w:cs="Times New Roman" w:hint="eastAsia"/>
          <w:color w:val="000000"/>
        </w:rPr>
        <w:t>保</w:t>
      </w:r>
      <w:r w:rsidR="00791F93">
        <w:rPr>
          <w:rFonts w:cs="Times New Roman" w:hint="eastAsia"/>
          <w:color w:val="000000"/>
        </w:rPr>
        <w:t>护</w:t>
      </w:r>
      <w:r>
        <w:rPr>
          <w:rFonts w:cs="Times New Roman" w:hint="eastAsia"/>
          <w:color w:val="000000"/>
        </w:rPr>
        <w:t>局</w:t>
      </w:r>
      <w:r w:rsidR="00023EC1">
        <w:rPr>
          <w:rFonts w:cs="Times New Roman" w:hint="eastAsia"/>
          <w:color w:val="000000"/>
        </w:rPr>
        <w:t>茶山</w:t>
      </w:r>
      <w:r>
        <w:rPr>
          <w:rFonts w:cs="Times New Roman" w:hint="eastAsia"/>
          <w:color w:val="000000"/>
        </w:rPr>
        <w:t>分局的审批同意建设，编号为：东环建〔</w:t>
      </w:r>
      <w:r>
        <w:rPr>
          <w:rFonts w:cs="Times New Roman"/>
          <w:color w:val="000000"/>
        </w:rPr>
        <w:t>201</w:t>
      </w:r>
      <w:r w:rsidR="00023EC1">
        <w:rPr>
          <w:rFonts w:cs="Times New Roman" w:hint="eastAsia"/>
          <w:color w:val="000000"/>
        </w:rPr>
        <w:t>9</w:t>
      </w:r>
      <w:r>
        <w:rPr>
          <w:rFonts w:cs="Times New Roman" w:hint="eastAsia"/>
          <w:color w:val="000000"/>
        </w:rPr>
        <w:t>〕</w:t>
      </w:r>
      <w:r w:rsidR="00023EC1">
        <w:rPr>
          <w:rFonts w:cs="Times New Roman" w:hint="eastAsia"/>
          <w:color w:val="000000"/>
        </w:rPr>
        <w:t>15</w:t>
      </w:r>
      <w:r>
        <w:rPr>
          <w:rFonts w:cs="Times New Roman" w:hint="eastAsia"/>
          <w:color w:val="000000"/>
        </w:rPr>
        <w:t>号。</w:t>
      </w:r>
    </w:p>
    <w:p w:rsidR="007D3E7B" w:rsidRPr="00A32BDD" w:rsidRDefault="00354297" w:rsidP="00A32BDD">
      <w:pPr>
        <w:pStyle w:val="2"/>
        <w:rPr>
          <w:rFonts w:cs="Times New Roman"/>
          <w:color w:val="000000"/>
        </w:rPr>
      </w:pPr>
      <w:r>
        <w:rPr>
          <w:rFonts w:hint="eastAsia"/>
        </w:rPr>
        <w:t>一期项目</w:t>
      </w:r>
      <w:r w:rsidR="00245F84">
        <w:rPr>
          <w:rFonts w:hint="eastAsia"/>
        </w:rPr>
        <w:t>于</w:t>
      </w:r>
      <w:r w:rsidR="00245F84" w:rsidRPr="00A540C1">
        <w:t>201</w:t>
      </w:r>
      <w:r w:rsidR="00023EC1">
        <w:rPr>
          <w:rFonts w:hint="eastAsia"/>
        </w:rPr>
        <w:t>9</w:t>
      </w:r>
      <w:r w:rsidR="00245F84" w:rsidRPr="00A540C1">
        <w:rPr>
          <w:rFonts w:hint="eastAsia"/>
        </w:rPr>
        <w:t>年</w:t>
      </w:r>
      <w:r w:rsidR="00023EC1">
        <w:rPr>
          <w:rFonts w:hint="eastAsia"/>
        </w:rPr>
        <w:t>1</w:t>
      </w:r>
      <w:r w:rsidR="00245F84" w:rsidRPr="00A540C1">
        <w:rPr>
          <w:rFonts w:hint="eastAsia"/>
        </w:rPr>
        <w:t>月开工建设，已于</w:t>
      </w:r>
      <w:r w:rsidR="00245F84" w:rsidRPr="00A540C1">
        <w:t>201</w:t>
      </w:r>
      <w:r w:rsidR="00023EC1">
        <w:rPr>
          <w:rFonts w:hint="eastAsia"/>
        </w:rPr>
        <w:t>9</w:t>
      </w:r>
      <w:r w:rsidR="00245F84" w:rsidRPr="00A540C1">
        <w:rPr>
          <w:rFonts w:hint="eastAsia"/>
        </w:rPr>
        <w:t>年</w:t>
      </w:r>
      <w:r w:rsidR="00023EC1">
        <w:rPr>
          <w:rFonts w:hint="eastAsia"/>
        </w:rPr>
        <w:t>3</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8531F1" w:rsidP="008531F1">
      <w:pPr>
        <w:spacing w:line="360" w:lineRule="auto"/>
        <w:ind w:firstLineChars="200" w:firstLine="480"/>
        <w:outlineLvl w:val="0"/>
        <w:rPr>
          <w:rFonts w:ascii="Times New Roman" w:hAnsi="Times New Roman"/>
          <w:sz w:val="24"/>
        </w:rPr>
      </w:pPr>
      <w:r w:rsidRPr="008531F1">
        <w:rPr>
          <w:rFonts w:hint="eastAsia"/>
          <w:sz w:val="24"/>
          <w:szCs w:val="24"/>
        </w:rPr>
        <w:t>一期</w:t>
      </w:r>
      <w:r w:rsidR="00245F84">
        <w:rPr>
          <w:rFonts w:ascii="Times New Roman" w:hint="eastAsia"/>
          <w:sz w:val="24"/>
        </w:rPr>
        <w:t>项目总投资</w:t>
      </w:r>
      <w:r w:rsidR="00023EC1">
        <w:rPr>
          <w:rFonts w:ascii="Times New Roman" w:hAnsi="Times New Roman" w:hint="eastAsia"/>
          <w:sz w:val="24"/>
        </w:rPr>
        <w:t>800</w:t>
      </w:r>
      <w:r w:rsidR="00245F84">
        <w:rPr>
          <w:rFonts w:ascii="Times New Roman" w:hint="eastAsia"/>
          <w:sz w:val="24"/>
        </w:rPr>
        <w:t>万元，其中环保投资为</w:t>
      </w:r>
      <w:r w:rsidR="00023EC1">
        <w:rPr>
          <w:rFonts w:ascii="Times New Roman" w:hAnsi="Times New Roman" w:hint="eastAsia"/>
          <w:sz w:val="24"/>
        </w:rPr>
        <w:t>7</w:t>
      </w:r>
      <w:r w:rsidR="00245F84">
        <w:rPr>
          <w:rFonts w:ascii="Times New Roman" w:hint="eastAsia"/>
          <w:sz w:val="24"/>
        </w:rPr>
        <w:t>万元，占总投资的</w:t>
      </w:r>
      <w:r w:rsidR="00023EC1">
        <w:rPr>
          <w:rFonts w:ascii="Times New Roman" w:hAnsi="Times New Roman" w:hint="eastAsia"/>
          <w:sz w:val="24"/>
        </w:rPr>
        <w:t>0.9</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sidR="00354297" w:rsidRPr="008531F1">
        <w:rPr>
          <w:rFonts w:hint="eastAsia"/>
          <w:sz w:val="24"/>
          <w:szCs w:val="24"/>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354297" w:rsidP="008531F1">
      <w:pPr>
        <w:spacing w:line="360" w:lineRule="auto"/>
        <w:ind w:firstLineChars="200" w:firstLine="480"/>
        <w:rPr>
          <w:rFonts w:ascii="Times New Roman"/>
          <w:sz w:val="24"/>
          <w:szCs w:val="24"/>
        </w:rPr>
      </w:pPr>
      <w:r w:rsidRPr="008531F1">
        <w:rPr>
          <w:rFonts w:hint="eastAsia"/>
          <w:sz w:val="24"/>
          <w:szCs w:val="24"/>
        </w:rPr>
        <w:t>一期</w:t>
      </w:r>
      <w:r w:rsidR="00245F84">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354297">
        <w:rPr>
          <w:rFonts w:ascii="Times New Roman" w:hint="eastAsia"/>
          <w:sz w:val="24"/>
          <w:szCs w:val="24"/>
        </w:rPr>
        <w:t>一期</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text" w:horzAnchor="margin" w:tblpXSpec="center" w:tblpY="151"/>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884"/>
        <w:gridCol w:w="1559"/>
        <w:gridCol w:w="1418"/>
        <w:gridCol w:w="1559"/>
        <w:gridCol w:w="1559"/>
      </w:tblGrid>
      <w:tr w:rsidR="00A21422" w:rsidTr="00A21422">
        <w:trPr>
          <w:trHeight w:val="550"/>
        </w:trPr>
        <w:tc>
          <w:tcPr>
            <w:tcW w:w="901" w:type="dxa"/>
          </w:tcPr>
          <w:p w:rsidR="00A21422" w:rsidRDefault="00A21422" w:rsidP="00A21422">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884" w:type="dxa"/>
          </w:tcPr>
          <w:p w:rsidR="00A21422" w:rsidRDefault="00A21422" w:rsidP="00A2142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A21422" w:rsidRDefault="00A21422" w:rsidP="00A2142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18" w:type="dxa"/>
          </w:tcPr>
          <w:p w:rsidR="00A21422" w:rsidRDefault="00A21422" w:rsidP="00A21422">
            <w:pPr>
              <w:adjustRightInd w:val="0"/>
              <w:spacing w:line="360" w:lineRule="auto"/>
              <w:jc w:val="center"/>
              <w:rPr>
                <w:rFonts w:ascii="Times New Roman"/>
                <w:b/>
                <w:bCs/>
                <w:sz w:val="24"/>
                <w:szCs w:val="24"/>
              </w:rPr>
            </w:pPr>
            <w:r>
              <w:rPr>
                <w:rFonts w:ascii="Times New Roman" w:hint="eastAsia"/>
                <w:b/>
                <w:bCs/>
                <w:sz w:val="24"/>
                <w:szCs w:val="24"/>
              </w:rPr>
              <w:t>一期数量</w:t>
            </w:r>
          </w:p>
        </w:tc>
        <w:tc>
          <w:tcPr>
            <w:tcW w:w="1559" w:type="dxa"/>
            <w:vAlign w:val="center"/>
          </w:tcPr>
          <w:p w:rsidR="00A21422" w:rsidRDefault="00A21422" w:rsidP="00A21422">
            <w:pPr>
              <w:adjustRightInd w:val="0"/>
              <w:spacing w:line="360" w:lineRule="auto"/>
              <w:jc w:val="center"/>
              <w:rPr>
                <w:rFonts w:ascii="Times New Roman"/>
                <w:b/>
                <w:bCs/>
                <w:sz w:val="24"/>
                <w:szCs w:val="24"/>
              </w:rPr>
            </w:pPr>
            <w:r>
              <w:rPr>
                <w:rFonts w:ascii="Times New Roman" w:hint="eastAsia"/>
                <w:b/>
                <w:bCs/>
                <w:sz w:val="24"/>
                <w:szCs w:val="24"/>
              </w:rPr>
              <w:t>待验收数量</w:t>
            </w:r>
          </w:p>
        </w:tc>
        <w:tc>
          <w:tcPr>
            <w:tcW w:w="1559" w:type="dxa"/>
          </w:tcPr>
          <w:p w:rsidR="00A21422" w:rsidRDefault="00A21422" w:rsidP="00A21422">
            <w:pPr>
              <w:adjustRightInd w:val="0"/>
              <w:spacing w:line="360" w:lineRule="auto"/>
              <w:jc w:val="center"/>
              <w:rPr>
                <w:rFonts w:ascii="Times New Roman"/>
                <w:b/>
                <w:bCs/>
                <w:sz w:val="24"/>
                <w:szCs w:val="24"/>
              </w:rPr>
            </w:pPr>
            <w:r>
              <w:rPr>
                <w:rFonts w:ascii="Times New Roman" w:hint="eastAsia"/>
                <w:b/>
                <w:bCs/>
                <w:sz w:val="24"/>
                <w:szCs w:val="24"/>
              </w:rPr>
              <w:t>备注</w:t>
            </w:r>
          </w:p>
        </w:tc>
      </w:tr>
      <w:tr w:rsidR="00A21422" w:rsidTr="00A21422">
        <w:trPr>
          <w:trHeight w:val="424"/>
        </w:trPr>
        <w:tc>
          <w:tcPr>
            <w:tcW w:w="901" w:type="dxa"/>
            <w:vAlign w:val="center"/>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注塑机</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23</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559" w:type="dxa"/>
            <w:vAlign w:val="center"/>
          </w:tcPr>
          <w:p w:rsidR="00A21422" w:rsidRPr="005F0D70" w:rsidRDefault="00A21422" w:rsidP="00A21422">
            <w:pPr>
              <w:adjustRightInd w:val="0"/>
              <w:spacing w:line="360" w:lineRule="auto"/>
              <w:jc w:val="center"/>
              <w:rPr>
                <w:rFonts w:ascii="Times New Roman"/>
                <w:sz w:val="24"/>
                <w:szCs w:val="24"/>
              </w:rPr>
            </w:pPr>
            <w:r>
              <w:rPr>
                <w:rFonts w:ascii="Times New Roman" w:hint="eastAsia"/>
                <w:sz w:val="24"/>
                <w:szCs w:val="24"/>
              </w:rPr>
              <w:t>注塑成型</w:t>
            </w: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p>
        </w:tc>
        <w:tc>
          <w:tcPr>
            <w:tcW w:w="1884" w:type="dxa"/>
          </w:tcPr>
          <w:p w:rsidR="00A21422" w:rsidRDefault="00A21422" w:rsidP="00A21422">
            <w:pPr>
              <w:adjustRightInd w:val="0"/>
              <w:spacing w:line="360" w:lineRule="auto"/>
              <w:ind w:firstLineChars="50" w:firstLine="120"/>
              <w:rPr>
                <w:rFonts w:ascii="Times New Roman"/>
                <w:sz w:val="24"/>
                <w:szCs w:val="24"/>
              </w:rPr>
            </w:pPr>
            <w:r>
              <w:rPr>
                <w:rFonts w:ascii="Times New Roman" w:hint="eastAsia"/>
                <w:sz w:val="24"/>
                <w:szCs w:val="24"/>
              </w:rPr>
              <w:t xml:space="preserve">  </w:t>
            </w:r>
            <w:r>
              <w:rPr>
                <w:rFonts w:ascii="Times New Roman" w:hint="eastAsia"/>
                <w:sz w:val="24"/>
                <w:szCs w:val="24"/>
              </w:rPr>
              <w:t>激光机</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23</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16</w:t>
            </w:r>
            <w:r>
              <w:rPr>
                <w:rFonts w:ascii="Times New Roman" w:hint="eastAsia"/>
                <w:sz w:val="24"/>
                <w:szCs w:val="24"/>
              </w:rPr>
              <w:t>台</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1559" w:type="dxa"/>
            <w:vAlign w:val="center"/>
          </w:tcPr>
          <w:p w:rsidR="00A21422" w:rsidRPr="005F0D70" w:rsidRDefault="00A21422" w:rsidP="00A21422">
            <w:pPr>
              <w:adjustRightInd w:val="0"/>
              <w:spacing w:line="360" w:lineRule="auto"/>
              <w:jc w:val="center"/>
              <w:rPr>
                <w:rFonts w:ascii="Times New Roman"/>
                <w:bCs/>
                <w:sz w:val="24"/>
                <w:szCs w:val="24"/>
              </w:rPr>
            </w:pPr>
            <w:r>
              <w:rPr>
                <w:rFonts w:ascii="Times New Roman" w:hint="eastAsia"/>
                <w:bCs/>
                <w:sz w:val="24"/>
                <w:szCs w:val="24"/>
              </w:rPr>
              <w:t>切割</w:t>
            </w:r>
          </w:p>
        </w:tc>
      </w:tr>
      <w:tr w:rsidR="00A21422" w:rsidTr="00A21422">
        <w:trPr>
          <w:trHeight w:val="451"/>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3</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磨床</w:t>
            </w:r>
          </w:p>
        </w:tc>
        <w:tc>
          <w:tcPr>
            <w:tcW w:w="1559" w:type="dxa"/>
            <w:vAlign w:val="center"/>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vAlign w:val="center"/>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vAlign w:val="center"/>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vMerge w:val="restart"/>
            <w:vAlign w:val="center"/>
          </w:tcPr>
          <w:p w:rsidR="00A21422" w:rsidRPr="005F0D70" w:rsidRDefault="00A21422" w:rsidP="00A21422">
            <w:pPr>
              <w:adjustRightInd w:val="0"/>
              <w:spacing w:line="360" w:lineRule="auto"/>
              <w:jc w:val="center"/>
              <w:rPr>
                <w:rFonts w:ascii="Times New Roman"/>
                <w:bCs/>
                <w:sz w:val="24"/>
                <w:szCs w:val="24"/>
              </w:rPr>
            </w:pPr>
            <w:r>
              <w:rPr>
                <w:rFonts w:ascii="Times New Roman" w:hint="eastAsia"/>
                <w:bCs/>
                <w:sz w:val="24"/>
                <w:szCs w:val="24"/>
              </w:rPr>
              <w:t>机加工</w:t>
            </w: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4</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铣床</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vMerge/>
            <w:vAlign w:val="center"/>
          </w:tcPr>
          <w:p w:rsidR="00A21422" w:rsidRPr="005F0D70" w:rsidRDefault="00A21422" w:rsidP="00A21422">
            <w:pPr>
              <w:adjustRightInd w:val="0"/>
              <w:spacing w:line="360" w:lineRule="auto"/>
              <w:jc w:val="center"/>
              <w:rPr>
                <w:rFonts w:ascii="Times New Roman"/>
                <w:bCs/>
                <w:sz w:val="24"/>
                <w:szCs w:val="24"/>
              </w:rPr>
            </w:pP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5</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CNC</w:t>
            </w:r>
            <w:r>
              <w:rPr>
                <w:rFonts w:ascii="Times New Roman" w:hint="eastAsia"/>
                <w:sz w:val="24"/>
                <w:szCs w:val="24"/>
              </w:rPr>
              <w:t>精雕机</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559" w:type="dxa"/>
            <w:vMerge/>
            <w:vAlign w:val="center"/>
          </w:tcPr>
          <w:p w:rsidR="00A21422" w:rsidRPr="005F0D70" w:rsidRDefault="00A21422" w:rsidP="00A21422">
            <w:pPr>
              <w:adjustRightInd w:val="0"/>
              <w:spacing w:line="360" w:lineRule="auto"/>
              <w:jc w:val="center"/>
              <w:rPr>
                <w:rFonts w:ascii="Times New Roman"/>
                <w:bCs/>
                <w:sz w:val="24"/>
                <w:szCs w:val="24"/>
              </w:rPr>
            </w:pP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6</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火花机</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vMerge/>
          </w:tcPr>
          <w:p w:rsidR="00A21422" w:rsidRPr="005F0D70" w:rsidRDefault="00A21422" w:rsidP="00A21422">
            <w:pPr>
              <w:adjustRightInd w:val="0"/>
              <w:spacing w:line="360" w:lineRule="auto"/>
              <w:jc w:val="center"/>
              <w:rPr>
                <w:rFonts w:ascii="Times New Roman"/>
                <w:bCs/>
                <w:sz w:val="24"/>
                <w:szCs w:val="24"/>
              </w:rPr>
            </w:pP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7</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烘料机（电能）</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vAlign w:val="center"/>
          </w:tcPr>
          <w:p w:rsidR="00A21422" w:rsidRPr="005F0D70" w:rsidRDefault="00A21422" w:rsidP="00A21422">
            <w:pPr>
              <w:adjustRightInd w:val="0"/>
              <w:spacing w:line="360" w:lineRule="auto"/>
              <w:jc w:val="center"/>
              <w:rPr>
                <w:rFonts w:ascii="Times New Roman"/>
                <w:bCs/>
                <w:sz w:val="24"/>
                <w:szCs w:val="24"/>
              </w:rPr>
            </w:pPr>
            <w:r>
              <w:rPr>
                <w:rFonts w:ascii="Times New Roman" w:hint="eastAsia"/>
                <w:bCs/>
                <w:sz w:val="24"/>
                <w:szCs w:val="24"/>
              </w:rPr>
              <w:t>烘干</w:t>
            </w: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8</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清洗机</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tcPr>
          <w:p w:rsidR="00A21422" w:rsidRPr="005F0D70" w:rsidRDefault="00A21422" w:rsidP="00A21422">
            <w:pPr>
              <w:adjustRightInd w:val="0"/>
              <w:spacing w:line="360" w:lineRule="auto"/>
              <w:jc w:val="center"/>
              <w:rPr>
                <w:rFonts w:ascii="Times New Roman"/>
                <w:bCs/>
                <w:sz w:val="24"/>
                <w:szCs w:val="24"/>
              </w:rPr>
            </w:pPr>
            <w:r>
              <w:rPr>
                <w:rFonts w:ascii="Times New Roman" w:hint="eastAsia"/>
                <w:bCs/>
                <w:sz w:val="24"/>
                <w:szCs w:val="24"/>
              </w:rPr>
              <w:t>清洗</w:t>
            </w: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9</w:t>
            </w:r>
          </w:p>
        </w:tc>
        <w:tc>
          <w:tcPr>
            <w:tcW w:w="1884" w:type="dxa"/>
          </w:tcPr>
          <w:p w:rsidR="00A21422" w:rsidRPr="00FE4171" w:rsidRDefault="00A21422" w:rsidP="00A21422">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vMerge w:val="restart"/>
            <w:vAlign w:val="center"/>
          </w:tcPr>
          <w:p w:rsidR="00A21422" w:rsidRPr="005F0D70" w:rsidRDefault="00A21422" w:rsidP="00A21422">
            <w:pPr>
              <w:adjustRightInd w:val="0"/>
              <w:spacing w:line="360" w:lineRule="auto"/>
              <w:jc w:val="center"/>
              <w:rPr>
                <w:rFonts w:ascii="Times New Roman"/>
                <w:bCs/>
                <w:sz w:val="24"/>
                <w:szCs w:val="24"/>
              </w:rPr>
            </w:pPr>
            <w:r>
              <w:rPr>
                <w:rFonts w:ascii="Times New Roman" w:hint="eastAsia"/>
                <w:bCs/>
                <w:sz w:val="24"/>
                <w:szCs w:val="24"/>
              </w:rPr>
              <w:t>辅助设备</w:t>
            </w: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10</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冷却水塔</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个</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个</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vMerge/>
          </w:tcPr>
          <w:p w:rsidR="00A21422" w:rsidRDefault="00A21422" w:rsidP="00A21422">
            <w:pPr>
              <w:adjustRightInd w:val="0"/>
              <w:spacing w:line="360" w:lineRule="auto"/>
              <w:jc w:val="center"/>
              <w:rPr>
                <w:rFonts w:ascii="Times New Roman"/>
                <w:bCs/>
                <w:sz w:val="24"/>
                <w:szCs w:val="24"/>
              </w:rPr>
            </w:pPr>
          </w:p>
        </w:tc>
      </w:tr>
      <w:tr w:rsidR="00A21422" w:rsidTr="00A21422">
        <w:trPr>
          <w:trHeight w:val="479"/>
        </w:trPr>
        <w:tc>
          <w:tcPr>
            <w:tcW w:w="901"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11</w:t>
            </w:r>
          </w:p>
        </w:tc>
        <w:tc>
          <w:tcPr>
            <w:tcW w:w="1884"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行车</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18"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559" w:type="dxa"/>
          </w:tcPr>
          <w:p w:rsidR="00A21422" w:rsidRDefault="00A21422" w:rsidP="00A21422">
            <w:pPr>
              <w:adjustRightInd w:val="0"/>
              <w:spacing w:line="360" w:lineRule="auto"/>
              <w:jc w:val="center"/>
              <w:rPr>
                <w:rFonts w:ascii="Times New Roman"/>
                <w:sz w:val="24"/>
                <w:szCs w:val="24"/>
              </w:rPr>
            </w:pPr>
            <w:r>
              <w:rPr>
                <w:rFonts w:ascii="Times New Roman" w:hint="eastAsia"/>
                <w:sz w:val="24"/>
                <w:szCs w:val="24"/>
              </w:rPr>
              <w:t>0</w:t>
            </w:r>
          </w:p>
        </w:tc>
        <w:tc>
          <w:tcPr>
            <w:tcW w:w="1559" w:type="dxa"/>
            <w:vMerge/>
          </w:tcPr>
          <w:p w:rsidR="00A21422" w:rsidRDefault="00A21422" w:rsidP="00A21422">
            <w:pPr>
              <w:adjustRightInd w:val="0"/>
              <w:spacing w:line="360" w:lineRule="auto"/>
              <w:jc w:val="center"/>
              <w:rPr>
                <w:rFonts w:ascii="Times New Roman"/>
                <w:bCs/>
                <w:sz w:val="24"/>
                <w:szCs w:val="24"/>
              </w:rPr>
            </w:pPr>
          </w:p>
        </w:tc>
      </w:tr>
    </w:tbl>
    <w:p w:rsidR="005C2538" w:rsidRDefault="005C2538"/>
    <w:p w:rsidR="007D3E7B" w:rsidRDefault="00245F84" w:rsidP="002F6CB9">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BF208B" w:rsidRDefault="00354297" w:rsidP="001332BC">
      <w:pPr>
        <w:spacing w:line="500" w:lineRule="exact"/>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0F6B0E">
        <w:rPr>
          <w:rFonts w:ascii="Times New Roman" w:hAnsi="Times New Roman"/>
          <w:sz w:val="24"/>
          <w:szCs w:val="24"/>
        </w:rPr>
        <w:t>不排放生产性废水</w:t>
      </w:r>
      <w:r w:rsidR="00062676">
        <w:rPr>
          <w:rFonts w:ascii="Times New Roman" w:hAnsi="Times New Roman" w:hint="eastAsia"/>
          <w:sz w:val="24"/>
          <w:szCs w:val="24"/>
        </w:rPr>
        <w:t>。</w:t>
      </w:r>
      <w:r w:rsidR="00BF208B" w:rsidRPr="00BF208B">
        <w:rPr>
          <w:rFonts w:ascii="Times New Roman" w:hAnsi="Times New Roman" w:hint="eastAsia"/>
          <w:sz w:val="24"/>
          <w:szCs w:val="24"/>
        </w:rPr>
        <w:t>冷却用水循环使用，不外排；</w:t>
      </w:r>
      <w:r w:rsidR="00BF208B" w:rsidRPr="00BF208B">
        <w:rPr>
          <w:rFonts w:ascii="Times New Roman" w:hAnsi="Times New Roman"/>
          <w:sz w:val="24"/>
          <w:szCs w:val="24"/>
        </w:rPr>
        <w:t>产生的</w:t>
      </w:r>
      <w:r w:rsidR="00BF208B" w:rsidRPr="00BF208B">
        <w:rPr>
          <w:rFonts w:ascii="Times New Roman" w:hAnsi="Times New Roman" w:hint="eastAsia"/>
          <w:sz w:val="24"/>
          <w:szCs w:val="24"/>
        </w:rPr>
        <w:t>清洗废水</w:t>
      </w:r>
      <w:r w:rsidR="00BF208B" w:rsidRPr="00BF208B">
        <w:rPr>
          <w:rFonts w:ascii="Times New Roman" w:hAnsi="Times New Roman"/>
          <w:sz w:val="24"/>
          <w:szCs w:val="24"/>
        </w:rPr>
        <w:t>控制在</w:t>
      </w:r>
      <w:r w:rsidR="00BF208B" w:rsidRPr="00BF208B">
        <w:rPr>
          <w:rFonts w:ascii="Times New Roman" w:hAnsi="Times New Roman" w:hint="eastAsia"/>
          <w:sz w:val="24"/>
          <w:szCs w:val="24"/>
        </w:rPr>
        <w:t>5.67</w:t>
      </w:r>
      <w:r w:rsidR="00BF208B" w:rsidRPr="00BF208B">
        <w:rPr>
          <w:rFonts w:ascii="Times New Roman" w:hAnsi="Times New Roman"/>
          <w:sz w:val="24"/>
          <w:szCs w:val="24"/>
        </w:rPr>
        <w:t>t/a</w:t>
      </w:r>
      <w:r w:rsidR="00BF208B" w:rsidRPr="00BF208B">
        <w:rPr>
          <w:rFonts w:ascii="Times New Roman" w:hAnsi="Times New Roman"/>
          <w:sz w:val="24"/>
          <w:szCs w:val="24"/>
        </w:rPr>
        <w:t>以内</w:t>
      </w:r>
      <w:r w:rsidR="00BF208B" w:rsidRPr="00BF208B">
        <w:rPr>
          <w:rFonts w:ascii="Times New Roman" w:hAnsi="Times New Roman" w:hint="eastAsia"/>
          <w:sz w:val="24"/>
          <w:szCs w:val="24"/>
        </w:rPr>
        <w:t>，设置固定废水收集装置收集后交有资质的零星废水处理单位进行处理。</w:t>
      </w:r>
      <w:r>
        <w:rPr>
          <w:rFonts w:ascii="Times New Roman" w:hint="eastAsia"/>
          <w:sz w:val="24"/>
          <w:szCs w:val="24"/>
        </w:rPr>
        <w:t>一期</w:t>
      </w:r>
      <w:r w:rsidR="00245F84">
        <w:rPr>
          <w:rFonts w:ascii="Times New Roman" w:hAnsi="Times New Roman" w:hint="eastAsia"/>
          <w:sz w:val="24"/>
          <w:szCs w:val="24"/>
        </w:rPr>
        <w:t>项目</w:t>
      </w:r>
      <w:r w:rsidR="00245F84">
        <w:rPr>
          <w:rFonts w:ascii="宋体" w:hAnsi="宋体" w:cs="宋体"/>
          <w:sz w:val="24"/>
          <w:szCs w:val="24"/>
        </w:rPr>
        <w:t>生活污水经</w:t>
      </w:r>
      <w:r w:rsidR="00245F84">
        <w:rPr>
          <w:rFonts w:ascii="宋体" w:hAnsi="宋体" w:cs="宋体" w:hint="eastAsia"/>
          <w:sz w:val="24"/>
          <w:szCs w:val="24"/>
        </w:rPr>
        <w:t>三级化粪池</w:t>
      </w:r>
      <w:r w:rsidR="00245F84">
        <w:rPr>
          <w:rFonts w:ascii="宋体" w:hAnsi="宋体" w:cs="宋体"/>
          <w:sz w:val="24"/>
          <w:szCs w:val="24"/>
        </w:rPr>
        <w:t>处理达到广东省《水污染物排放限值》（DB44/26-2001）第二时段三级标准后排入市政截污管网，引至</w:t>
      </w:r>
      <w:r w:rsidR="00BF208B" w:rsidRPr="00BF208B">
        <w:rPr>
          <w:rFonts w:ascii="宋体" w:hAnsi="宋体" w:cs="宋体" w:hint="eastAsia"/>
          <w:sz w:val="24"/>
          <w:szCs w:val="24"/>
        </w:rPr>
        <w:t>城镇污水处理厂处理</w:t>
      </w:r>
      <w:r w:rsidR="00245F84"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354297">
      <w:pPr>
        <w:spacing w:line="500" w:lineRule="exact"/>
        <w:ind w:firstLineChars="200" w:firstLine="480"/>
        <w:rPr>
          <w:rFonts w:ascii="宋体" w:hAnsi="宋体" w:cs="宋体"/>
          <w:sz w:val="24"/>
          <w:szCs w:val="24"/>
        </w:rPr>
      </w:pPr>
      <w:r>
        <w:rPr>
          <w:rFonts w:ascii="Times New Roman" w:hint="eastAsia"/>
          <w:sz w:val="24"/>
          <w:szCs w:val="24"/>
        </w:rPr>
        <w:t>一期</w:t>
      </w:r>
      <w:r w:rsidR="00D0218D">
        <w:rPr>
          <w:rFonts w:ascii="宋体" w:hAnsi="宋体" w:cs="宋体" w:hint="eastAsia"/>
          <w:sz w:val="24"/>
          <w:szCs w:val="24"/>
        </w:rPr>
        <w:t>项目</w:t>
      </w:r>
      <w:r w:rsidR="00CF06BA" w:rsidRPr="00CF06BA">
        <w:rPr>
          <w:rFonts w:ascii="宋体" w:hAnsi="宋体" w:cs="宋体" w:hint="eastAsia"/>
          <w:sz w:val="24"/>
          <w:szCs w:val="24"/>
        </w:rPr>
        <w:t>注塑成型、切割</w:t>
      </w:r>
      <w:r w:rsidR="001332BC" w:rsidRPr="001332BC">
        <w:rPr>
          <w:rFonts w:ascii="宋体" w:hAnsi="宋体" w:cs="宋体"/>
          <w:sz w:val="24"/>
          <w:szCs w:val="24"/>
        </w:rPr>
        <w:t>工序</w:t>
      </w:r>
      <w:r w:rsidR="00C065F9">
        <w:rPr>
          <w:rFonts w:ascii="宋体" w:hAnsi="宋体" w:cs="宋体"/>
          <w:sz w:val="24"/>
          <w:szCs w:val="24"/>
        </w:rPr>
        <w:t>产生的</w:t>
      </w:r>
      <w:r w:rsidR="00062676">
        <w:rPr>
          <w:rFonts w:ascii="宋体" w:hAnsi="宋体" w:cs="宋体" w:hint="eastAsia"/>
          <w:sz w:val="24"/>
          <w:szCs w:val="24"/>
        </w:rPr>
        <w:t>有机</w:t>
      </w:r>
      <w:r w:rsidR="00C065F9">
        <w:rPr>
          <w:rFonts w:ascii="宋体" w:hAnsi="宋体" w:cs="宋体"/>
          <w:sz w:val="24"/>
          <w:szCs w:val="24"/>
        </w:rPr>
        <w:t>废气</w:t>
      </w:r>
      <w:r w:rsidR="00062676">
        <w:rPr>
          <w:rFonts w:ascii="宋体" w:hAnsi="宋体" w:cs="宋体" w:hint="eastAsia"/>
          <w:sz w:val="24"/>
          <w:szCs w:val="24"/>
        </w:rPr>
        <w:t>经</w:t>
      </w:r>
      <w:r w:rsidR="00C065F9">
        <w:rPr>
          <w:rFonts w:ascii="宋体" w:hAnsi="宋体" w:cs="宋体" w:hint="eastAsia"/>
          <w:sz w:val="24"/>
          <w:szCs w:val="24"/>
        </w:rPr>
        <w:t>集气装置收集后</w:t>
      </w:r>
      <w:r w:rsidR="00062676">
        <w:rPr>
          <w:rFonts w:ascii="宋体" w:hAnsi="宋体" w:cs="宋体" w:hint="eastAsia"/>
          <w:sz w:val="24"/>
          <w:szCs w:val="24"/>
        </w:rPr>
        <w:t>引至</w:t>
      </w:r>
      <w:r w:rsidR="00C065F9">
        <w:rPr>
          <w:rFonts w:ascii="宋体" w:hAnsi="宋体" w:cs="宋体" w:hint="eastAsia"/>
          <w:sz w:val="24"/>
          <w:szCs w:val="24"/>
        </w:rPr>
        <w:t>“UV光解催化装置+活性炭吸附装置”</w:t>
      </w:r>
      <w:r w:rsidR="00C065F9">
        <w:rPr>
          <w:rFonts w:ascii="宋体" w:hAnsi="宋体" w:cs="宋体"/>
          <w:sz w:val="24"/>
          <w:szCs w:val="24"/>
        </w:rPr>
        <w:t>配套处理设施</w:t>
      </w:r>
      <w:r w:rsidR="001332BC" w:rsidRPr="001332BC">
        <w:rPr>
          <w:rFonts w:ascii="宋体" w:hAnsi="宋体" w:cs="宋体"/>
          <w:sz w:val="24"/>
          <w:szCs w:val="24"/>
        </w:rPr>
        <w:t>处理后高空排放，</w:t>
      </w:r>
      <w:r w:rsidR="00CF06BA" w:rsidRPr="00CF06BA">
        <w:rPr>
          <w:rFonts w:ascii="宋体" w:hAnsi="宋体" w:cs="宋体"/>
          <w:sz w:val="24"/>
          <w:szCs w:val="24"/>
        </w:rPr>
        <w:t>废气排放</w:t>
      </w:r>
      <w:r w:rsidR="00CF06BA">
        <w:rPr>
          <w:rFonts w:ascii="宋体" w:hAnsi="宋体" w:cs="宋体" w:hint="eastAsia"/>
          <w:sz w:val="24"/>
          <w:szCs w:val="24"/>
        </w:rPr>
        <w:t>达到</w:t>
      </w:r>
      <w:r w:rsidR="00CF06BA" w:rsidRPr="00CF06BA">
        <w:rPr>
          <w:rFonts w:ascii="宋体" w:hAnsi="宋体" w:cs="宋体" w:hint="eastAsia"/>
          <w:sz w:val="24"/>
          <w:szCs w:val="24"/>
        </w:rPr>
        <w:t>《合成树脂工业污染物排放标准》（GB31572-2015）表4大气污染物排放限值。</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354297"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CF06BA">
        <w:rPr>
          <w:rFonts w:hint="eastAsia"/>
        </w:rPr>
        <w:t>2</w:t>
      </w:r>
      <w:r w:rsidR="00D0218D" w:rsidRPr="005C6565">
        <w:rPr>
          <w:rFonts w:ascii="Times New Roman" w:hAnsi="Times New Roman" w:hint="eastAsia"/>
          <w:sz w:val="24"/>
          <w:szCs w:val="24"/>
        </w:rPr>
        <w:t>类标准。</w:t>
      </w:r>
    </w:p>
    <w:p w:rsidR="00354297" w:rsidRDefault="00354297" w:rsidP="00D0218D">
      <w:pPr>
        <w:spacing w:line="360" w:lineRule="auto"/>
        <w:ind w:firstLineChars="200" w:firstLine="482"/>
        <w:rPr>
          <w:rFonts w:ascii="Times New Roman" w:hAnsi="Times New Roman"/>
          <w:b/>
          <w:sz w:val="24"/>
          <w:szCs w:val="24"/>
        </w:rPr>
      </w:pPr>
    </w:p>
    <w:p w:rsidR="00354297" w:rsidRDefault="00354297" w:rsidP="00D0218D">
      <w:pPr>
        <w:spacing w:line="360" w:lineRule="auto"/>
        <w:ind w:firstLineChars="200" w:firstLine="482"/>
        <w:rPr>
          <w:rFonts w:ascii="Times New Roman" w:hAnsi="Times New Roman"/>
          <w:b/>
          <w:sz w:val="24"/>
          <w:szCs w:val="24"/>
        </w:rPr>
      </w:pP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7D3E7B" w:rsidRPr="00D02302" w:rsidRDefault="00354297" w:rsidP="00CF06BA">
      <w:pPr>
        <w:spacing w:line="500" w:lineRule="exact"/>
        <w:ind w:firstLineChars="200" w:firstLine="480"/>
        <w:rPr>
          <w:rFonts w:ascii="宋体" w:hAnsi="宋体" w:cs="宋体"/>
          <w:sz w:val="24"/>
          <w:szCs w:val="24"/>
        </w:rPr>
      </w:pPr>
      <w:r>
        <w:rPr>
          <w:rFonts w:ascii="Times New Roman" w:hint="eastAsia"/>
          <w:sz w:val="24"/>
          <w:szCs w:val="24"/>
        </w:rPr>
        <w:t>一期</w:t>
      </w:r>
      <w:r w:rsidR="00CF06BA">
        <w:rPr>
          <w:rFonts w:ascii="Times New Roman" w:hAnsi="Times New Roman" w:hint="eastAsia"/>
          <w:sz w:val="24"/>
          <w:szCs w:val="24"/>
        </w:rPr>
        <w:t>项目</w:t>
      </w:r>
      <w:r w:rsidR="00CF06BA">
        <w:rPr>
          <w:rFonts w:ascii="Times New Roman" w:hAnsi="Times New Roman"/>
          <w:sz w:val="24"/>
          <w:szCs w:val="24"/>
        </w:rPr>
        <w:t>不排放生产性废水</w:t>
      </w:r>
      <w:r w:rsidR="00CF06BA">
        <w:rPr>
          <w:rFonts w:ascii="Times New Roman" w:hAnsi="Times New Roman" w:hint="eastAsia"/>
          <w:sz w:val="24"/>
          <w:szCs w:val="24"/>
        </w:rPr>
        <w:t>。</w:t>
      </w:r>
      <w:r w:rsidR="00CF06BA" w:rsidRPr="00BF208B">
        <w:rPr>
          <w:rFonts w:ascii="Times New Roman" w:hAnsi="Times New Roman" w:hint="eastAsia"/>
          <w:sz w:val="24"/>
          <w:szCs w:val="24"/>
        </w:rPr>
        <w:t>冷却用水循环使用，不外排；</w:t>
      </w:r>
      <w:r w:rsidR="00CF06BA" w:rsidRPr="00BF208B">
        <w:rPr>
          <w:rFonts w:ascii="Times New Roman" w:hAnsi="Times New Roman"/>
          <w:sz w:val="24"/>
          <w:szCs w:val="24"/>
        </w:rPr>
        <w:t>产生的</w:t>
      </w:r>
      <w:r w:rsidR="00CF06BA" w:rsidRPr="00BF208B">
        <w:rPr>
          <w:rFonts w:ascii="Times New Roman" w:hAnsi="Times New Roman" w:hint="eastAsia"/>
          <w:sz w:val="24"/>
          <w:szCs w:val="24"/>
        </w:rPr>
        <w:t>清洗废水</w:t>
      </w:r>
      <w:r w:rsidR="00CF06BA" w:rsidRPr="00BF208B">
        <w:rPr>
          <w:rFonts w:ascii="Times New Roman" w:hAnsi="Times New Roman"/>
          <w:sz w:val="24"/>
          <w:szCs w:val="24"/>
        </w:rPr>
        <w:t>控制在</w:t>
      </w:r>
      <w:r w:rsidR="00CF06BA" w:rsidRPr="00BF208B">
        <w:rPr>
          <w:rFonts w:ascii="Times New Roman" w:hAnsi="Times New Roman" w:hint="eastAsia"/>
          <w:sz w:val="24"/>
          <w:szCs w:val="24"/>
        </w:rPr>
        <w:t>5.67</w:t>
      </w:r>
      <w:r w:rsidR="00CF06BA" w:rsidRPr="00BF208B">
        <w:rPr>
          <w:rFonts w:ascii="Times New Roman" w:hAnsi="Times New Roman"/>
          <w:sz w:val="24"/>
          <w:szCs w:val="24"/>
        </w:rPr>
        <w:t>t/a</w:t>
      </w:r>
      <w:r w:rsidR="00CF06BA" w:rsidRPr="00BF208B">
        <w:rPr>
          <w:rFonts w:ascii="Times New Roman" w:hAnsi="Times New Roman"/>
          <w:sz w:val="24"/>
          <w:szCs w:val="24"/>
        </w:rPr>
        <w:t>以内</w:t>
      </w:r>
      <w:r w:rsidR="00CF06BA" w:rsidRPr="00BF208B">
        <w:rPr>
          <w:rFonts w:ascii="Times New Roman" w:hAnsi="Times New Roman" w:hint="eastAsia"/>
          <w:sz w:val="24"/>
          <w:szCs w:val="24"/>
        </w:rPr>
        <w:t>，设置固定废水收集装置收集后交有资质的零星废水处理单位进行处理。</w:t>
      </w:r>
      <w:r>
        <w:rPr>
          <w:rFonts w:ascii="Times New Roman" w:hint="eastAsia"/>
          <w:sz w:val="24"/>
          <w:szCs w:val="24"/>
        </w:rPr>
        <w:t>一期</w:t>
      </w:r>
      <w:r w:rsidR="00CF06BA">
        <w:rPr>
          <w:rFonts w:ascii="Times New Roman" w:hAnsi="Times New Roman" w:hint="eastAsia"/>
          <w:sz w:val="24"/>
          <w:szCs w:val="24"/>
        </w:rPr>
        <w:t>项目</w:t>
      </w:r>
      <w:r w:rsidR="00CF06BA">
        <w:rPr>
          <w:rFonts w:ascii="宋体" w:hAnsi="宋体" w:cs="宋体"/>
          <w:sz w:val="24"/>
          <w:szCs w:val="24"/>
        </w:rPr>
        <w:t>生活污水经</w:t>
      </w:r>
      <w:r w:rsidR="00CF06BA">
        <w:rPr>
          <w:rFonts w:ascii="宋体" w:hAnsi="宋体" w:cs="宋体" w:hint="eastAsia"/>
          <w:sz w:val="24"/>
          <w:szCs w:val="24"/>
        </w:rPr>
        <w:t>三级化粪池</w:t>
      </w:r>
      <w:r w:rsidR="00CF06BA">
        <w:rPr>
          <w:rFonts w:ascii="宋体" w:hAnsi="宋体" w:cs="宋体"/>
          <w:sz w:val="24"/>
          <w:szCs w:val="24"/>
        </w:rPr>
        <w:t>处理达到广东省《水污染物排放限值》（DB44/26-2001）第二时段三级标准后排入市政截污管网，引至</w:t>
      </w:r>
      <w:r w:rsidR="00CF06BA" w:rsidRPr="00BF208B">
        <w:rPr>
          <w:rFonts w:ascii="宋体" w:hAnsi="宋体" w:cs="宋体" w:hint="eastAsia"/>
          <w:sz w:val="24"/>
          <w:szCs w:val="24"/>
        </w:rPr>
        <w:t>城镇污水处理厂处理</w:t>
      </w:r>
      <w:r w:rsidR="00D0218D"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sidR="009D3A78">
        <w:rPr>
          <w:rFonts w:ascii="宋体" w:hAnsi="宋体" w:cs="宋体" w:hint="eastAsia"/>
          <w:sz w:val="24"/>
          <w:szCs w:val="24"/>
        </w:rPr>
        <w:t>7</w:t>
      </w:r>
      <w:r w:rsidR="001C0EF1">
        <w:rPr>
          <w:rFonts w:ascii="宋体" w:hAnsi="宋体" w:cs="宋体" w:hint="eastAsia"/>
          <w:sz w:val="24"/>
          <w:szCs w:val="24"/>
        </w:rPr>
        <w:t>1</w:t>
      </w:r>
      <w:r w:rsidR="00CF06BA">
        <w:rPr>
          <w:rFonts w:ascii="宋体" w:hAnsi="宋体" w:cs="宋体" w:hint="eastAsia"/>
          <w:sz w:val="24"/>
          <w:szCs w:val="24"/>
        </w:rPr>
        <w:t>9004</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613827" w:rsidRDefault="00354297" w:rsidP="00CF06BA">
      <w:pPr>
        <w:spacing w:line="500" w:lineRule="exact"/>
        <w:ind w:firstLineChars="200" w:firstLine="480"/>
        <w:rPr>
          <w:rFonts w:ascii="宋体" w:hAnsi="宋体" w:cs="宋体"/>
          <w:sz w:val="24"/>
          <w:szCs w:val="24"/>
        </w:rPr>
      </w:pPr>
      <w:r>
        <w:rPr>
          <w:rFonts w:ascii="Times New Roman" w:hint="eastAsia"/>
          <w:sz w:val="24"/>
          <w:szCs w:val="24"/>
        </w:rPr>
        <w:t>一期</w:t>
      </w:r>
      <w:r w:rsidR="00CF06BA">
        <w:rPr>
          <w:rFonts w:ascii="宋体" w:hAnsi="宋体" w:cs="宋体" w:hint="eastAsia"/>
          <w:sz w:val="24"/>
          <w:szCs w:val="24"/>
        </w:rPr>
        <w:t>项目</w:t>
      </w:r>
      <w:r w:rsidR="00CF06BA" w:rsidRPr="00CF06BA">
        <w:rPr>
          <w:rFonts w:ascii="宋体" w:hAnsi="宋体" w:cs="宋体" w:hint="eastAsia"/>
          <w:sz w:val="24"/>
          <w:szCs w:val="24"/>
        </w:rPr>
        <w:t>注塑成型、切割</w:t>
      </w:r>
      <w:r w:rsidR="00CF06BA" w:rsidRPr="001332BC">
        <w:rPr>
          <w:rFonts w:ascii="宋体" w:hAnsi="宋体" w:cs="宋体"/>
          <w:sz w:val="24"/>
          <w:szCs w:val="24"/>
        </w:rPr>
        <w:t>工序</w:t>
      </w:r>
      <w:r w:rsidR="00CF06BA">
        <w:rPr>
          <w:rFonts w:ascii="宋体" w:hAnsi="宋体" w:cs="宋体"/>
          <w:sz w:val="24"/>
          <w:szCs w:val="24"/>
        </w:rPr>
        <w:t>产生的</w:t>
      </w:r>
      <w:r w:rsidR="00CF06BA">
        <w:rPr>
          <w:rFonts w:ascii="宋体" w:hAnsi="宋体" w:cs="宋体" w:hint="eastAsia"/>
          <w:sz w:val="24"/>
          <w:szCs w:val="24"/>
        </w:rPr>
        <w:t>有机</w:t>
      </w:r>
      <w:r w:rsidR="00CF06BA">
        <w:rPr>
          <w:rFonts w:ascii="宋体" w:hAnsi="宋体" w:cs="宋体"/>
          <w:sz w:val="24"/>
          <w:szCs w:val="24"/>
        </w:rPr>
        <w:t>废气</w:t>
      </w:r>
      <w:r w:rsidR="00CF06BA">
        <w:rPr>
          <w:rFonts w:ascii="宋体" w:hAnsi="宋体" w:cs="宋体" w:hint="eastAsia"/>
          <w:sz w:val="24"/>
          <w:szCs w:val="24"/>
        </w:rPr>
        <w:t>经集气装置收集后引至“UV光解催化装置+活性炭吸附装置”</w:t>
      </w:r>
      <w:r w:rsidR="00CF06BA">
        <w:rPr>
          <w:rFonts w:ascii="宋体" w:hAnsi="宋体" w:cs="宋体"/>
          <w:sz w:val="24"/>
          <w:szCs w:val="24"/>
        </w:rPr>
        <w:t>配套处理设施</w:t>
      </w:r>
      <w:r w:rsidR="00CF06BA" w:rsidRPr="001332BC">
        <w:rPr>
          <w:rFonts w:ascii="宋体" w:hAnsi="宋体" w:cs="宋体"/>
          <w:sz w:val="24"/>
          <w:szCs w:val="24"/>
        </w:rPr>
        <w:t>处理后高空排放，</w:t>
      </w:r>
      <w:r w:rsidR="00CF06BA" w:rsidRPr="00CF06BA">
        <w:rPr>
          <w:rFonts w:ascii="宋体" w:hAnsi="宋体" w:cs="宋体"/>
          <w:sz w:val="24"/>
          <w:szCs w:val="24"/>
        </w:rPr>
        <w:t>废气排放</w:t>
      </w:r>
      <w:r w:rsidR="00CF06BA">
        <w:rPr>
          <w:rFonts w:ascii="宋体" w:hAnsi="宋体" w:cs="宋体" w:hint="eastAsia"/>
          <w:sz w:val="24"/>
          <w:szCs w:val="24"/>
        </w:rPr>
        <w:t>达到</w:t>
      </w:r>
      <w:r w:rsidR="00CF06BA" w:rsidRPr="00CF06BA">
        <w:rPr>
          <w:rFonts w:ascii="宋体" w:hAnsi="宋体" w:cs="宋体" w:hint="eastAsia"/>
          <w:sz w:val="24"/>
          <w:szCs w:val="24"/>
        </w:rPr>
        <w:t>《合成树脂工业污染物排放标准》（GB31572-2015）表4大气污染物排放限值。</w:t>
      </w:r>
      <w:r w:rsidR="00245F84">
        <w:rPr>
          <w:rFonts w:ascii="Times New Roman" w:hAnsi="Times New Roman" w:hint="eastAsia"/>
          <w:sz w:val="24"/>
          <w:szCs w:val="24"/>
        </w:rPr>
        <w:t>见监测报告</w:t>
      </w:r>
      <w:r w:rsidR="001C0EF1">
        <w:rPr>
          <w:rFonts w:ascii="宋体" w:hAnsi="宋体" w:cs="宋体" w:hint="eastAsia"/>
          <w:sz w:val="24"/>
          <w:szCs w:val="24"/>
        </w:rPr>
        <w:t>HSJC（验字）201907</w:t>
      </w:r>
      <w:r w:rsidR="00CF06BA">
        <w:rPr>
          <w:rFonts w:ascii="宋体" w:hAnsi="宋体" w:cs="宋体" w:hint="eastAsia"/>
          <w:sz w:val="24"/>
          <w:szCs w:val="24"/>
        </w:rPr>
        <w:t>19004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354297" w:rsidP="008E165A">
      <w:pPr>
        <w:spacing w:line="500" w:lineRule="exact"/>
        <w:ind w:firstLineChars="200" w:firstLine="480"/>
        <w:rPr>
          <w:rFonts w:ascii="Times New Roman" w:hAnsi="Times New Roman"/>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CF06BA">
        <w:rPr>
          <w:rFonts w:ascii="Times New Roman" w:hAnsi="Times New Roman" w:hint="eastAsia"/>
          <w:sz w:val="24"/>
          <w:szCs w:val="24"/>
        </w:rPr>
        <w:t>2</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1C0EF1">
        <w:rPr>
          <w:rFonts w:ascii="宋体" w:hAnsi="宋体" w:cs="宋体" w:hint="eastAsia"/>
          <w:sz w:val="24"/>
          <w:szCs w:val="24"/>
        </w:rPr>
        <w:t>HSJC（验字）201907</w:t>
      </w:r>
      <w:r w:rsidR="00CF06BA">
        <w:rPr>
          <w:rFonts w:ascii="宋体" w:hAnsi="宋体" w:cs="宋体" w:hint="eastAsia"/>
          <w:sz w:val="24"/>
          <w:szCs w:val="24"/>
        </w:rPr>
        <w:t>19004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1F55FB" w:rsidRDefault="00354297" w:rsidP="001F55FB">
      <w:pPr>
        <w:spacing w:line="500" w:lineRule="exact"/>
        <w:ind w:firstLineChars="200" w:firstLine="480"/>
        <w:rPr>
          <w:rFonts w:ascii="宋体" w:hAnsi="宋体" w:cs="宋体"/>
          <w:sz w:val="24"/>
          <w:szCs w:val="24"/>
        </w:rPr>
      </w:pPr>
      <w:r>
        <w:rPr>
          <w:rFonts w:ascii="Times New Roman" w:hint="eastAsia"/>
          <w:sz w:val="24"/>
          <w:szCs w:val="24"/>
        </w:rPr>
        <w:t>一期</w:t>
      </w:r>
      <w:r w:rsidR="00CF06BA">
        <w:rPr>
          <w:rFonts w:ascii="Times New Roman" w:hAnsi="Times New Roman" w:hint="eastAsia"/>
          <w:sz w:val="24"/>
          <w:szCs w:val="24"/>
        </w:rPr>
        <w:t>项目</w:t>
      </w:r>
      <w:r w:rsidR="00CF06BA">
        <w:rPr>
          <w:rFonts w:ascii="Times New Roman" w:hAnsi="Times New Roman"/>
          <w:sz w:val="24"/>
          <w:szCs w:val="24"/>
        </w:rPr>
        <w:t>不排放生产性废水</w:t>
      </w:r>
      <w:r w:rsidR="00CF06BA">
        <w:rPr>
          <w:rFonts w:ascii="Times New Roman" w:hAnsi="Times New Roman" w:hint="eastAsia"/>
          <w:sz w:val="24"/>
          <w:szCs w:val="24"/>
        </w:rPr>
        <w:t>。</w:t>
      </w:r>
      <w:r w:rsidR="00CF06BA" w:rsidRPr="00BF208B">
        <w:rPr>
          <w:rFonts w:ascii="Times New Roman" w:hAnsi="Times New Roman" w:hint="eastAsia"/>
          <w:sz w:val="24"/>
          <w:szCs w:val="24"/>
        </w:rPr>
        <w:t>冷却用水循环使用，不外排；</w:t>
      </w:r>
      <w:r w:rsidR="00CF06BA" w:rsidRPr="00BF208B">
        <w:rPr>
          <w:rFonts w:ascii="Times New Roman" w:hAnsi="Times New Roman"/>
          <w:sz w:val="24"/>
          <w:szCs w:val="24"/>
        </w:rPr>
        <w:t>产生的</w:t>
      </w:r>
      <w:r w:rsidR="00CF06BA" w:rsidRPr="00BF208B">
        <w:rPr>
          <w:rFonts w:ascii="Times New Roman" w:hAnsi="Times New Roman" w:hint="eastAsia"/>
          <w:sz w:val="24"/>
          <w:szCs w:val="24"/>
        </w:rPr>
        <w:t>清洗废水</w:t>
      </w:r>
      <w:r w:rsidR="00CF06BA" w:rsidRPr="00BF208B">
        <w:rPr>
          <w:rFonts w:ascii="Times New Roman" w:hAnsi="Times New Roman"/>
          <w:sz w:val="24"/>
          <w:szCs w:val="24"/>
        </w:rPr>
        <w:t>控制在</w:t>
      </w:r>
      <w:r w:rsidR="00CF06BA" w:rsidRPr="00BF208B">
        <w:rPr>
          <w:rFonts w:ascii="Times New Roman" w:hAnsi="Times New Roman" w:hint="eastAsia"/>
          <w:sz w:val="24"/>
          <w:szCs w:val="24"/>
        </w:rPr>
        <w:t>5.67</w:t>
      </w:r>
      <w:r w:rsidR="00CF06BA" w:rsidRPr="00BF208B">
        <w:rPr>
          <w:rFonts w:ascii="Times New Roman" w:hAnsi="Times New Roman"/>
          <w:sz w:val="24"/>
          <w:szCs w:val="24"/>
        </w:rPr>
        <w:t>t/a</w:t>
      </w:r>
      <w:r w:rsidR="00CF06BA" w:rsidRPr="00BF208B">
        <w:rPr>
          <w:rFonts w:ascii="Times New Roman" w:hAnsi="Times New Roman"/>
          <w:sz w:val="24"/>
          <w:szCs w:val="24"/>
        </w:rPr>
        <w:t>以内</w:t>
      </w:r>
      <w:r w:rsidR="00CF06BA" w:rsidRPr="00BF208B">
        <w:rPr>
          <w:rFonts w:ascii="Times New Roman" w:hAnsi="Times New Roman" w:hint="eastAsia"/>
          <w:sz w:val="24"/>
          <w:szCs w:val="24"/>
        </w:rPr>
        <w:t>，设置固定废水收集装置收集后交有资质的零星废水处理单位进行处理</w:t>
      </w:r>
      <w:r w:rsidR="001C0EF1">
        <w:rPr>
          <w:rFonts w:ascii="Times New Roman" w:hAnsi="Times New Roman" w:hint="eastAsia"/>
          <w:sz w:val="24"/>
          <w:szCs w:val="24"/>
        </w:rPr>
        <w:t>；</w:t>
      </w:r>
      <w:r>
        <w:rPr>
          <w:rFonts w:ascii="Times New Roman" w:hint="eastAsia"/>
          <w:sz w:val="24"/>
          <w:szCs w:val="24"/>
        </w:rPr>
        <w:t>一期</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CF06BA">
        <w:rPr>
          <w:rFonts w:ascii="宋体" w:hAnsi="宋体" w:cs="宋体"/>
          <w:sz w:val="24"/>
          <w:szCs w:val="24"/>
        </w:rPr>
        <w:t>引至</w:t>
      </w:r>
      <w:r w:rsidR="00CF06BA" w:rsidRPr="00BF208B">
        <w:rPr>
          <w:rFonts w:ascii="宋体" w:hAnsi="宋体" w:cs="宋体" w:hint="eastAsia"/>
          <w:sz w:val="24"/>
          <w:szCs w:val="24"/>
        </w:rPr>
        <w:t>城镇污水处理厂处理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Pr>
          <w:rFonts w:ascii="Times New Roman" w:hint="eastAsia"/>
          <w:sz w:val="24"/>
          <w:szCs w:val="24"/>
        </w:rPr>
        <w:t>一期</w:t>
      </w:r>
      <w:r w:rsidR="00CF06BA">
        <w:rPr>
          <w:rFonts w:ascii="宋体" w:hAnsi="宋体" w:cs="宋体" w:hint="eastAsia"/>
          <w:sz w:val="24"/>
          <w:szCs w:val="24"/>
        </w:rPr>
        <w:t>项目</w:t>
      </w:r>
      <w:r w:rsidR="00CF06BA" w:rsidRPr="00CF06BA">
        <w:rPr>
          <w:rFonts w:ascii="宋体" w:hAnsi="宋体" w:cs="宋体" w:hint="eastAsia"/>
          <w:sz w:val="24"/>
          <w:szCs w:val="24"/>
        </w:rPr>
        <w:t>注塑成型、切割</w:t>
      </w:r>
      <w:r w:rsidR="00CF06BA" w:rsidRPr="001332BC">
        <w:rPr>
          <w:rFonts w:ascii="宋体" w:hAnsi="宋体" w:cs="宋体"/>
          <w:sz w:val="24"/>
          <w:szCs w:val="24"/>
        </w:rPr>
        <w:t>工序</w:t>
      </w:r>
      <w:r w:rsidR="00CF06BA">
        <w:rPr>
          <w:rFonts w:ascii="宋体" w:hAnsi="宋体" w:cs="宋体"/>
          <w:sz w:val="24"/>
          <w:szCs w:val="24"/>
        </w:rPr>
        <w:t>产生的</w:t>
      </w:r>
      <w:r w:rsidR="00CF06BA">
        <w:rPr>
          <w:rFonts w:ascii="宋体" w:hAnsi="宋体" w:cs="宋体" w:hint="eastAsia"/>
          <w:sz w:val="24"/>
          <w:szCs w:val="24"/>
        </w:rPr>
        <w:t>有机</w:t>
      </w:r>
      <w:r w:rsidR="00CF06BA">
        <w:rPr>
          <w:rFonts w:ascii="宋体" w:hAnsi="宋体" w:cs="宋体"/>
          <w:sz w:val="24"/>
          <w:szCs w:val="24"/>
        </w:rPr>
        <w:t>废气</w:t>
      </w:r>
      <w:r w:rsidR="00CF06BA">
        <w:rPr>
          <w:rFonts w:ascii="宋体" w:hAnsi="宋体" w:cs="宋体" w:hint="eastAsia"/>
          <w:sz w:val="24"/>
          <w:szCs w:val="24"/>
        </w:rPr>
        <w:t>经集气装置收集后引至“UV光解催化装置+活性炭吸附装置”</w:t>
      </w:r>
      <w:r w:rsidR="00CF06BA">
        <w:rPr>
          <w:rFonts w:ascii="宋体" w:hAnsi="宋体" w:cs="宋体"/>
          <w:sz w:val="24"/>
          <w:szCs w:val="24"/>
        </w:rPr>
        <w:t>配套处理设施</w:t>
      </w:r>
      <w:r w:rsidR="00CF06BA" w:rsidRPr="001332BC">
        <w:rPr>
          <w:rFonts w:ascii="宋体" w:hAnsi="宋体" w:cs="宋体"/>
          <w:sz w:val="24"/>
          <w:szCs w:val="24"/>
        </w:rPr>
        <w:t>处理后高空排放</w:t>
      </w:r>
      <w:r w:rsidR="00613827">
        <w:rPr>
          <w:rFonts w:ascii="宋体" w:hAnsi="宋体" w:cs="宋体" w:hint="eastAsia"/>
          <w:sz w:val="24"/>
          <w:szCs w:val="24"/>
        </w:rPr>
        <w:t>；</w:t>
      </w:r>
      <w:r>
        <w:rPr>
          <w:rFonts w:ascii="Times New Roman" w:hint="eastAsia"/>
          <w:sz w:val="24"/>
          <w:szCs w:val="24"/>
        </w:rPr>
        <w:t>一期</w:t>
      </w:r>
      <w:r w:rsidR="00292DD1">
        <w:rPr>
          <w:rFonts w:ascii="Times New Roman" w:hAnsi="Times New Roman" w:hint="eastAsia"/>
          <w:sz w:val="24"/>
          <w:szCs w:val="24"/>
        </w:rPr>
        <w:t>项目已做好生产设备的消声降噪措施，对周边环境不会产生明显的影响。</w:t>
      </w:r>
    </w:p>
    <w:p w:rsidR="007D3E7B" w:rsidRDefault="00245F84" w:rsidP="00B3382A">
      <w:pPr>
        <w:spacing w:line="360" w:lineRule="auto"/>
        <w:ind w:firstLineChars="400" w:firstLine="964"/>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w:t>
      </w:r>
      <w:r>
        <w:rPr>
          <w:rFonts w:ascii="Times New Roman" w:hAnsi="Times New Roman" w:hint="eastAsia"/>
          <w:sz w:val="24"/>
          <w:szCs w:val="24"/>
        </w:rPr>
        <w:lastRenderedPageBreak/>
        <w:t>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8663CA">
        <w:rPr>
          <w:rFonts w:ascii="Times New Roman" w:hAnsi="Times New Roman" w:hint="eastAsia"/>
          <w:sz w:val="24"/>
          <w:szCs w:val="24"/>
        </w:rPr>
        <w:t>污染</w:t>
      </w:r>
      <w:r w:rsidR="002D6DD9">
        <w:rPr>
          <w:rFonts w:ascii="Times New Roman" w:hAnsi="Times New Roman" w:hint="eastAsia"/>
          <w:sz w:val="24"/>
          <w:szCs w:val="24"/>
        </w:rPr>
        <w:t>物</w:t>
      </w:r>
      <w:r w:rsidR="00C71F7C">
        <w:rPr>
          <w:rFonts w:ascii="Times New Roman" w:hAnsi="Times New Roman" w:hint="eastAsia"/>
          <w:sz w:val="24"/>
          <w:szCs w:val="24"/>
        </w:rPr>
        <w:t>防治</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292DD1" w:rsidRDefault="00245F84" w:rsidP="002F6CB9">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2F6CB9" w:rsidRPr="002F6CB9" w:rsidRDefault="002F6CB9" w:rsidP="002F6CB9">
      <w:pPr>
        <w:spacing w:line="360" w:lineRule="auto"/>
        <w:rPr>
          <w:rFonts w:ascii="Times New Roman" w:hAnsi="Times New Roman"/>
          <w:sz w:val="24"/>
          <w:szCs w:val="24"/>
        </w:rPr>
      </w:pPr>
    </w:p>
    <w:p w:rsidR="002F6CB9" w:rsidRDefault="002F6CB9">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1F55FB" w:rsidRDefault="001F55FB" w:rsidP="00F9456F">
      <w:pPr>
        <w:spacing w:line="360" w:lineRule="auto"/>
        <w:rPr>
          <w:rFonts w:ascii="Times New Roman" w:hAnsi="Times New Roman"/>
          <w:color w:val="0000FF"/>
          <w:sz w:val="24"/>
          <w:szCs w:val="24"/>
        </w:rPr>
      </w:pPr>
    </w:p>
    <w:p w:rsidR="001F55FB" w:rsidRDefault="001F55FB" w:rsidP="008531F1">
      <w:pPr>
        <w:spacing w:line="360" w:lineRule="auto"/>
        <w:rPr>
          <w:rFonts w:ascii="Times New Roman" w:hAnsi="Times New Roman"/>
          <w:color w:val="0000FF"/>
          <w:sz w:val="24"/>
          <w:szCs w:val="24"/>
        </w:rPr>
      </w:pPr>
    </w:p>
    <w:p w:rsidR="00E05B85" w:rsidRDefault="00E05B85">
      <w:pPr>
        <w:spacing w:line="360" w:lineRule="auto"/>
        <w:ind w:firstLineChars="1100" w:firstLine="2640"/>
        <w:rPr>
          <w:rFonts w:ascii="Times New Roman" w:hAnsi="Times New Roman"/>
          <w:color w:val="0000FF"/>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F9456F">
        <w:rPr>
          <w:rFonts w:ascii="Times New Roman" w:hint="eastAsia"/>
          <w:b/>
          <w:sz w:val="28"/>
          <w:szCs w:val="28"/>
        </w:rPr>
        <w:t>元资光学</w:t>
      </w:r>
      <w:r w:rsidR="002F6CB9">
        <w:rPr>
          <w:rFonts w:ascii="Times New Roman" w:hint="eastAsia"/>
          <w:b/>
          <w:sz w:val="28"/>
          <w:szCs w:val="28"/>
        </w:rPr>
        <w:t>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E14909">
        <w:rPr>
          <w:rFonts w:ascii="Times New Roman" w:hAnsi="Times New Roman" w:hint="eastAsia"/>
          <w:b/>
          <w:sz w:val="24"/>
          <w:szCs w:val="24"/>
        </w:rPr>
        <w:t>7</w:t>
      </w:r>
      <w:r w:rsidRPr="00E80B01">
        <w:rPr>
          <w:rFonts w:ascii="Times New Roman" w:hAnsi="Times New Roman" w:hint="eastAsia"/>
          <w:b/>
          <w:sz w:val="24"/>
          <w:szCs w:val="24"/>
        </w:rPr>
        <w:t>-</w:t>
      </w:r>
      <w:r w:rsidR="00F9456F">
        <w:rPr>
          <w:rFonts w:ascii="Times New Roman" w:hAnsi="Times New Roman" w:hint="eastAsia"/>
          <w:b/>
          <w:sz w:val="24"/>
          <w:szCs w:val="24"/>
        </w:rPr>
        <w:t>31</w:t>
      </w:r>
    </w:p>
    <w:p w:rsidR="00292DD1" w:rsidRDefault="00292DD1" w:rsidP="00D02302">
      <w:pPr>
        <w:wordWrap w:val="0"/>
        <w:spacing w:line="360" w:lineRule="auto"/>
        <w:ind w:right="560"/>
        <w:rPr>
          <w:rFonts w:ascii="Times New Roman"/>
          <w:b/>
          <w:sz w:val="28"/>
          <w:szCs w:val="28"/>
        </w:rPr>
      </w:pP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8531F1">
      <w:pPr>
        <w:wordWrap w:val="0"/>
        <w:spacing w:line="360" w:lineRule="auto"/>
        <w:ind w:right="560"/>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541CEA">
      <w:pPr>
        <w:wordWrap w:val="0"/>
        <w:spacing w:line="360" w:lineRule="auto"/>
        <w:ind w:right="560" w:firstLineChars="800" w:firstLine="2249"/>
        <w:rPr>
          <w:rFonts w:ascii="Times New Roman"/>
          <w:b/>
          <w:sz w:val="28"/>
          <w:szCs w:val="28"/>
        </w:rPr>
      </w:pPr>
      <w:r w:rsidRPr="003A48A7">
        <w:rPr>
          <w:rFonts w:ascii="Times New Roman" w:hint="eastAsia"/>
          <w:b/>
          <w:sz w:val="28"/>
          <w:szCs w:val="28"/>
        </w:rPr>
        <w:t>东莞市</w:t>
      </w:r>
      <w:r w:rsidR="00F9456F">
        <w:rPr>
          <w:rFonts w:ascii="Times New Roman" w:hint="eastAsia"/>
          <w:b/>
          <w:sz w:val="28"/>
          <w:szCs w:val="28"/>
        </w:rPr>
        <w:t>元资光学</w:t>
      </w:r>
      <w:r w:rsidR="002F6CB9">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9F6" w:rsidRDefault="003219F6" w:rsidP="007D3E7B">
      <w:r>
        <w:separator/>
      </w:r>
    </w:p>
  </w:endnote>
  <w:endnote w:type="continuationSeparator" w:id="0">
    <w:p w:rsidR="003219F6" w:rsidRDefault="003219F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251F44">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251F4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7D3E7B" w:rsidRDefault="00251F44">
                <w:pPr>
                  <w:pStyle w:val="a6"/>
                  <w:rPr>
                    <w:rStyle w:val="aa"/>
                  </w:rPr>
                </w:pPr>
                <w:r>
                  <w:rPr>
                    <w:rStyle w:val="aa"/>
                  </w:rPr>
                  <w:fldChar w:fldCharType="begin"/>
                </w:r>
                <w:r w:rsidR="00245F84">
                  <w:rPr>
                    <w:rStyle w:val="aa"/>
                  </w:rPr>
                  <w:instrText xml:space="preserve">PAGE  </w:instrText>
                </w:r>
                <w:r>
                  <w:rPr>
                    <w:rStyle w:val="aa"/>
                  </w:rPr>
                  <w:fldChar w:fldCharType="separate"/>
                </w:r>
                <w:r w:rsidR="00A21422">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9F6" w:rsidRDefault="003219F6" w:rsidP="007D3E7B">
      <w:r>
        <w:separator/>
      </w:r>
    </w:p>
  </w:footnote>
  <w:footnote w:type="continuationSeparator" w:id="0">
    <w:p w:rsidR="003219F6" w:rsidRDefault="003219F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529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21BED"/>
    <w:rsid w:val="00023EC1"/>
    <w:rsid w:val="0004010E"/>
    <w:rsid w:val="00055BD4"/>
    <w:rsid w:val="00062676"/>
    <w:rsid w:val="00075508"/>
    <w:rsid w:val="000773BE"/>
    <w:rsid w:val="00083725"/>
    <w:rsid w:val="000A2143"/>
    <w:rsid w:val="000A7452"/>
    <w:rsid w:val="000B2B08"/>
    <w:rsid w:val="000B5743"/>
    <w:rsid w:val="000C350A"/>
    <w:rsid w:val="000C37FD"/>
    <w:rsid w:val="000D1C66"/>
    <w:rsid w:val="000D7E29"/>
    <w:rsid w:val="000E06A5"/>
    <w:rsid w:val="000E6425"/>
    <w:rsid w:val="000F6B0E"/>
    <w:rsid w:val="00113850"/>
    <w:rsid w:val="00113B7F"/>
    <w:rsid w:val="00114540"/>
    <w:rsid w:val="00124C78"/>
    <w:rsid w:val="00125716"/>
    <w:rsid w:val="001332BC"/>
    <w:rsid w:val="001333F4"/>
    <w:rsid w:val="00173A48"/>
    <w:rsid w:val="001823C6"/>
    <w:rsid w:val="00186A11"/>
    <w:rsid w:val="00191D1D"/>
    <w:rsid w:val="00194D63"/>
    <w:rsid w:val="001A060B"/>
    <w:rsid w:val="001A61DF"/>
    <w:rsid w:val="001B1350"/>
    <w:rsid w:val="001C0EF1"/>
    <w:rsid w:val="001D1B5C"/>
    <w:rsid w:val="001D3A73"/>
    <w:rsid w:val="001D4C0C"/>
    <w:rsid w:val="001F5409"/>
    <w:rsid w:val="001F55FB"/>
    <w:rsid w:val="00205D09"/>
    <w:rsid w:val="002303BE"/>
    <w:rsid w:val="00236595"/>
    <w:rsid w:val="002423C0"/>
    <w:rsid w:val="00245F84"/>
    <w:rsid w:val="00251F44"/>
    <w:rsid w:val="00252905"/>
    <w:rsid w:val="00273FB1"/>
    <w:rsid w:val="00282030"/>
    <w:rsid w:val="00282484"/>
    <w:rsid w:val="00292DD1"/>
    <w:rsid w:val="002C70E7"/>
    <w:rsid w:val="002D6DD9"/>
    <w:rsid w:val="002D7F94"/>
    <w:rsid w:val="002E13F7"/>
    <w:rsid w:val="002E201C"/>
    <w:rsid w:val="002F6CB9"/>
    <w:rsid w:val="00312846"/>
    <w:rsid w:val="00320690"/>
    <w:rsid w:val="00321173"/>
    <w:rsid w:val="003219F6"/>
    <w:rsid w:val="0032655A"/>
    <w:rsid w:val="003321A4"/>
    <w:rsid w:val="00347EF0"/>
    <w:rsid w:val="00354297"/>
    <w:rsid w:val="00354D4B"/>
    <w:rsid w:val="00382558"/>
    <w:rsid w:val="00390B46"/>
    <w:rsid w:val="00392C17"/>
    <w:rsid w:val="003A48A7"/>
    <w:rsid w:val="003A7328"/>
    <w:rsid w:val="003B2F78"/>
    <w:rsid w:val="003B6946"/>
    <w:rsid w:val="003C7DF2"/>
    <w:rsid w:val="003D06B3"/>
    <w:rsid w:val="003D275A"/>
    <w:rsid w:val="003D46FC"/>
    <w:rsid w:val="003D7B32"/>
    <w:rsid w:val="003E07DB"/>
    <w:rsid w:val="004203F6"/>
    <w:rsid w:val="0042509B"/>
    <w:rsid w:val="0043007D"/>
    <w:rsid w:val="00431A36"/>
    <w:rsid w:val="0044159B"/>
    <w:rsid w:val="0044714E"/>
    <w:rsid w:val="00450B2F"/>
    <w:rsid w:val="00465BA9"/>
    <w:rsid w:val="00472341"/>
    <w:rsid w:val="0047439B"/>
    <w:rsid w:val="0048612E"/>
    <w:rsid w:val="00486F63"/>
    <w:rsid w:val="00494D53"/>
    <w:rsid w:val="004D3AA9"/>
    <w:rsid w:val="004E43E9"/>
    <w:rsid w:val="004F042F"/>
    <w:rsid w:val="00515156"/>
    <w:rsid w:val="00515169"/>
    <w:rsid w:val="00521EAD"/>
    <w:rsid w:val="00527390"/>
    <w:rsid w:val="00541CEA"/>
    <w:rsid w:val="0055308C"/>
    <w:rsid w:val="005639D0"/>
    <w:rsid w:val="00564E0D"/>
    <w:rsid w:val="00574E8D"/>
    <w:rsid w:val="00575D9A"/>
    <w:rsid w:val="00591C2A"/>
    <w:rsid w:val="00594BA1"/>
    <w:rsid w:val="0059632F"/>
    <w:rsid w:val="005B0DDB"/>
    <w:rsid w:val="005C2538"/>
    <w:rsid w:val="005D7439"/>
    <w:rsid w:val="005E6E40"/>
    <w:rsid w:val="005F0D70"/>
    <w:rsid w:val="005F563E"/>
    <w:rsid w:val="00613827"/>
    <w:rsid w:val="00636A2D"/>
    <w:rsid w:val="00670C78"/>
    <w:rsid w:val="006B5B47"/>
    <w:rsid w:val="006B66D5"/>
    <w:rsid w:val="006D0648"/>
    <w:rsid w:val="006F6F1F"/>
    <w:rsid w:val="00735E91"/>
    <w:rsid w:val="00751DD0"/>
    <w:rsid w:val="007532E5"/>
    <w:rsid w:val="00762358"/>
    <w:rsid w:val="00783601"/>
    <w:rsid w:val="00791F93"/>
    <w:rsid w:val="007975E7"/>
    <w:rsid w:val="007A7D30"/>
    <w:rsid w:val="007B0687"/>
    <w:rsid w:val="007D3E7B"/>
    <w:rsid w:val="007D540F"/>
    <w:rsid w:val="007E1B0C"/>
    <w:rsid w:val="007F23A6"/>
    <w:rsid w:val="00827131"/>
    <w:rsid w:val="00843776"/>
    <w:rsid w:val="00846B7F"/>
    <w:rsid w:val="008531F1"/>
    <w:rsid w:val="008604A8"/>
    <w:rsid w:val="00863F8B"/>
    <w:rsid w:val="008663CA"/>
    <w:rsid w:val="00867E52"/>
    <w:rsid w:val="00871ED3"/>
    <w:rsid w:val="00892AD3"/>
    <w:rsid w:val="00897955"/>
    <w:rsid w:val="008B2735"/>
    <w:rsid w:val="008B3716"/>
    <w:rsid w:val="008E165A"/>
    <w:rsid w:val="008F15EB"/>
    <w:rsid w:val="009300EB"/>
    <w:rsid w:val="00945CA3"/>
    <w:rsid w:val="00966887"/>
    <w:rsid w:val="0098079B"/>
    <w:rsid w:val="00983819"/>
    <w:rsid w:val="009D2E72"/>
    <w:rsid w:val="009D3A78"/>
    <w:rsid w:val="009D532A"/>
    <w:rsid w:val="009D74AB"/>
    <w:rsid w:val="009E2701"/>
    <w:rsid w:val="00A003B6"/>
    <w:rsid w:val="00A06325"/>
    <w:rsid w:val="00A10A9E"/>
    <w:rsid w:val="00A21422"/>
    <w:rsid w:val="00A21C33"/>
    <w:rsid w:val="00A25358"/>
    <w:rsid w:val="00A32BDD"/>
    <w:rsid w:val="00A32C09"/>
    <w:rsid w:val="00A34F37"/>
    <w:rsid w:val="00A367FF"/>
    <w:rsid w:val="00A540C1"/>
    <w:rsid w:val="00A73925"/>
    <w:rsid w:val="00A83B39"/>
    <w:rsid w:val="00A873FF"/>
    <w:rsid w:val="00A9181F"/>
    <w:rsid w:val="00AB46C2"/>
    <w:rsid w:val="00AC5163"/>
    <w:rsid w:val="00AD4648"/>
    <w:rsid w:val="00AD7DA6"/>
    <w:rsid w:val="00AE3ED8"/>
    <w:rsid w:val="00AF5B0A"/>
    <w:rsid w:val="00B0247A"/>
    <w:rsid w:val="00B175FA"/>
    <w:rsid w:val="00B3382A"/>
    <w:rsid w:val="00B44B83"/>
    <w:rsid w:val="00B463CF"/>
    <w:rsid w:val="00B47596"/>
    <w:rsid w:val="00B47ED8"/>
    <w:rsid w:val="00B51940"/>
    <w:rsid w:val="00B62427"/>
    <w:rsid w:val="00B937D6"/>
    <w:rsid w:val="00BA6426"/>
    <w:rsid w:val="00BA6B50"/>
    <w:rsid w:val="00BB1390"/>
    <w:rsid w:val="00BC2464"/>
    <w:rsid w:val="00BC4924"/>
    <w:rsid w:val="00BD332F"/>
    <w:rsid w:val="00BF208B"/>
    <w:rsid w:val="00BF2244"/>
    <w:rsid w:val="00BF6937"/>
    <w:rsid w:val="00C03AA1"/>
    <w:rsid w:val="00C065F9"/>
    <w:rsid w:val="00C21863"/>
    <w:rsid w:val="00C43148"/>
    <w:rsid w:val="00C531CE"/>
    <w:rsid w:val="00C71F7C"/>
    <w:rsid w:val="00C72520"/>
    <w:rsid w:val="00C73DA4"/>
    <w:rsid w:val="00C75C89"/>
    <w:rsid w:val="00C92EDB"/>
    <w:rsid w:val="00CA0799"/>
    <w:rsid w:val="00CA2DCD"/>
    <w:rsid w:val="00CB6C16"/>
    <w:rsid w:val="00CD081C"/>
    <w:rsid w:val="00CF0321"/>
    <w:rsid w:val="00CF06BA"/>
    <w:rsid w:val="00CF10FA"/>
    <w:rsid w:val="00D0218D"/>
    <w:rsid w:val="00D02302"/>
    <w:rsid w:val="00D04EE9"/>
    <w:rsid w:val="00D069E1"/>
    <w:rsid w:val="00D24394"/>
    <w:rsid w:val="00D25B6B"/>
    <w:rsid w:val="00D306A3"/>
    <w:rsid w:val="00D437D9"/>
    <w:rsid w:val="00D43AD9"/>
    <w:rsid w:val="00D50A3E"/>
    <w:rsid w:val="00D572DE"/>
    <w:rsid w:val="00D77E29"/>
    <w:rsid w:val="00D80727"/>
    <w:rsid w:val="00DA3A3E"/>
    <w:rsid w:val="00DC7123"/>
    <w:rsid w:val="00DF0A4D"/>
    <w:rsid w:val="00E05B85"/>
    <w:rsid w:val="00E14909"/>
    <w:rsid w:val="00E434E7"/>
    <w:rsid w:val="00E62D8F"/>
    <w:rsid w:val="00E64D6A"/>
    <w:rsid w:val="00E75919"/>
    <w:rsid w:val="00E80B01"/>
    <w:rsid w:val="00E946AC"/>
    <w:rsid w:val="00EA1460"/>
    <w:rsid w:val="00EA6291"/>
    <w:rsid w:val="00EB29F9"/>
    <w:rsid w:val="00EC7934"/>
    <w:rsid w:val="00EE6203"/>
    <w:rsid w:val="00EF1035"/>
    <w:rsid w:val="00EF2334"/>
    <w:rsid w:val="00F02CD2"/>
    <w:rsid w:val="00F0697B"/>
    <w:rsid w:val="00F2412A"/>
    <w:rsid w:val="00F55E09"/>
    <w:rsid w:val="00F56B13"/>
    <w:rsid w:val="00F60478"/>
    <w:rsid w:val="00F77051"/>
    <w:rsid w:val="00F86066"/>
    <w:rsid w:val="00F91133"/>
    <w:rsid w:val="00F9456F"/>
    <w:rsid w:val="00FA01D3"/>
    <w:rsid w:val="00FA7433"/>
    <w:rsid w:val="00FB5118"/>
    <w:rsid w:val="00FC189C"/>
    <w:rsid w:val="00FE4171"/>
    <w:rsid w:val="00FF6B96"/>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9E493-E43D-42F0-BE97-EC463203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4005</TotalTime>
  <Pages>6</Pages>
  <Words>417</Words>
  <Characters>2378</Characters>
  <Application>Microsoft Office Word</Application>
  <DocSecurity>0</DocSecurity>
  <Lines>19</Lines>
  <Paragraphs>5</Paragraphs>
  <ScaleCrop>false</ScaleCrop>
  <Company>China</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101</cp:revision>
  <cp:lastPrinted>2019-07-02T06:10:00Z</cp:lastPrinted>
  <dcterms:created xsi:type="dcterms:W3CDTF">2018-01-18T08:34:00Z</dcterms:created>
  <dcterms:modified xsi:type="dcterms:W3CDTF">2019-08-02T06:49:00Z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