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E26DF0">
      <w:pPr>
        <w:spacing w:line="360" w:lineRule="auto"/>
        <w:ind w:leftChars="200" w:left="3793" w:hangingChars="1200" w:hanging="3373"/>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1109FE">
        <w:rPr>
          <w:rFonts w:ascii="Times New Roman" w:hint="eastAsia"/>
          <w:b/>
          <w:sz w:val="28"/>
          <w:szCs w:val="28"/>
        </w:rPr>
        <w:t>富为电子</w:t>
      </w:r>
      <w:r w:rsidR="00647BC7">
        <w:rPr>
          <w:rFonts w:ascii="Times New Roman" w:hint="eastAsia"/>
          <w:b/>
          <w:sz w:val="28"/>
          <w:szCs w:val="28"/>
        </w:rPr>
        <w:t>有</w:t>
      </w:r>
      <w:r w:rsidR="0044159B">
        <w:rPr>
          <w:rFonts w:ascii="Times New Roman" w:hint="eastAsia"/>
          <w:b/>
          <w:sz w:val="28"/>
          <w:szCs w:val="28"/>
        </w:rPr>
        <w:t>限公司</w:t>
      </w:r>
      <w:r w:rsidR="00E26DF0">
        <w:rPr>
          <w:rFonts w:ascii="Times New Roman" w:hint="eastAsia"/>
          <w:b/>
          <w:sz w:val="28"/>
          <w:szCs w:val="28"/>
        </w:rPr>
        <w:t>（一期）</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w:t>
      </w:r>
      <w:r w:rsidR="00E26DF0">
        <w:rPr>
          <w:rFonts w:ascii="Times New Roman" w:hint="eastAsia"/>
          <w:b/>
          <w:sz w:val="28"/>
          <w:szCs w:val="28"/>
        </w:rPr>
        <w:t xml:space="preserve">       </w:t>
      </w:r>
      <w:r>
        <w:rPr>
          <w:rFonts w:ascii="Times New Roman" w:hint="eastAsia"/>
          <w:b/>
          <w:sz w:val="28"/>
          <w:szCs w:val="28"/>
        </w:rPr>
        <w:t>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1109FE">
        <w:rPr>
          <w:rFonts w:ascii="Times New Roman" w:hint="eastAsia"/>
          <w:sz w:val="24"/>
          <w:szCs w:val="24"/>
        </w:rPr>
        <w:t>1</w:t>
      </w:r>
      <w:r w:rsidR="00672804">
        <w:rPr>
          <w:rFonts w:ascii="Times New Roman" w:hint="eastAsia"/>
          <w:sz w:val="24"/>
          <w:szCs w:val="24"/>
        </w:rPr>
        <w:t>2</w:t>
      </w:r>
      <w:r>
        <w:rPr>
          <w:rFonts w:ascii="Times New Roman" w:hint="eastAsia"/>
          <w:sz w:val="24"/>
          <w:szCs w:val="24"/>
        </w:rPr>
        <w:t>月</w:t>
      </w:r>
      <w:r w:rsidR="00672804">
        <w:rPr>
          <w:rFonts w:ascii="Times New Roman" w:hint="eastAsia"/>
          <w:sz w:val="24"/>
          <w:szCs w:val="24"/>
        </w:rPr>
        <w:t>6</w:t>
      </w:r>
      <w:r>
        <w:rPr>
          <w:rFonts w:ascii="Times New Roman" w:hint="eastAsia"/>
          <w:sz w:val="24"/>
          <w:szCs w:val="24"/>
        </w:rPr>
        <w:t>日东莞</w:t>
      </w:r>
      <w:r w:rsidR="00B273AD">
        <w:rPr>
          <w:rFonts w:ascii="Times New Roman" w:hint="eastAsia"/>
          <w:sz w:val="24"/>
          <w:szCs w:val="24"/>
        </w:rPr>
        <w:t>市</w:t>
      </w:r>
      <w:r w:rsidR="001109FE">
        <w:rPr>
          <w:rFonts w:ascii="Times New Roman" w:hint="eastAsia"/>
          <w:sz w:val="24"/>
          <w:szCs w:val="24"/>
        </w:rPr>
        <w:t>富为电子</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1109FE">
        <w:rPr>
          <w:rFonts w:ascii="Times New Roman" w:hint="eastAsia"/>
          <w:sz w:val="24"/>
          <w:szCs w:val="24"/>
        </w:rPr>
        <w:t>富为电子</w:t>
      </w:r>
      <w:r w:rsidR="00D0218D">
        <w:rPr>
          <w:rFonts w:ascii="Times New Roman" w:hint="eastAsia"/>
          <w:sz w:val="24"/>
          <w:szCs w:val="24"/>
        </w:rPr>
        <w:t>有限公司</w:t>
      </w:r>
      <w:r w:rsidR="00E26DF0">
        <w:rPr>
          <w:rFonts w:ascii="Times New Roman" w:hint="eastAsia"/>
          <w:sz w:val="24"/>
          <w:szCs w:val="24"/>
        </w:rPr>
        <w:t>（一期）</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w:t>
      </w:r>
      <w:r w:rsidR="00E26DF0">
        <w:rPr>
          <w:rFonts w:ascii="Times New Roman" w:hint="eastAsia"/>
          <w:sz w:val="24"/>
          <w:szCs w:val="24"/>
        </w:rPr>
        <w:t>一期</w:t>
      </w:r>
      <w:r>
        <w:rPr>
          <w:rFonts w:ascii="Times New Roman" w:hint="eastAsia"/>
          <w:sz w:val="24"/>
          <w:szCs w:val="24"/>
        </w:rPr>
        <w:t>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1109FE">
        <w:rPr>
          <w:rFonts w:hint="eastAsia"/>
        </w:rPr>
        <w:t>富为电子</w:t>
      </w:r>
      <w:r>
        <w:rPr>
          <w:rFonts w:cs="Times New Roman" w:hint="eastAsia"/>
        </w:rPr>
        <w:t>有限公司位于</w:t>
      </w:r>
      <w:r w:rsidR="00553FA7">
        <w:rPr>
          <w:rFonts w:cs="Times New Roman" w:hint="eastAsia"/>
          <w:color w:val="000000"/>
        </w:rPr>
        <w:t>东莞</w:t>
      </w:r>
      <w:r w:rsidR="00553FA7" w:rsidRPr="001109FE">
        <w:rPr>
          <w:rFonts w:hint="eastAsia"/>
        </w:rPr>
        <w:t>市虎门镇</w:t>
      </w:r>
      <w:r w:rsidR="001109FE" w:rsidRPr="001109FE">
        <w:rPr>
          <w:rFonts w:hint="eastAsia"/>
        </w:rPr>
        <w:t>怀德社区大禾村横坑</w:t>
      </w:r>
      <w:r w:rsidR="001109FE" w:rsidRPr="001109FE">
        <w:rPr>
          <w:rFonts w:hint="eastAsia"/>
        </w:rPr>
        <w:t>1</w:t>
      </w:r>
      <w:r w:rsidR="001109FE" w:rsidRPr="001109FE">
        <w:rPr>
          <w:rFonts w:hint="eastAsia"/>
        </w:rPr>
        <w:t>号二、三楼</w:t>
      </w:r>
      <w:r w:rsidR="001109FE" w:rsidRPr="00B273AD">
        <w:rPr>
          <w:rFonts w:cs="Times New Roman" w:hint="eastAsia"/>
          <w:color w:val="000000"/>
        </w:rPr>
        <w:t>（</w:t>
      </w:r>
      <w:r w:rsidR="001109FE" w:rsidRPr="001109FE">
        <w:rPr>
          <w:rFonts w:cs="Times New Roman" w:hint="eastAsia"/>
          <w:color w:val="000000"/>
        </w:rPr>
        <w:t>北纬</w:t>
      </w:r>
      <w:r w:rsidR="001109FE" w:rsidRPr="001109FE">
        <w:rPr>
          <w:rFonts w:cs="Times New Roman"/>
          <w:color w:val="000000"/>
        </w:rPr>
        <w:t>2</w:t>
      </w:r>
      <w:r w:rsidR="001109FE" w:rsidRPr="001109FE">
        <w:rPr>
          <w:rFonts w:cs="Times New Roman" w:hint="eastAsia"/>
          <w:color w:val="000000"/>
        </w:rPr>
        <w:t>2</w:t>
      </w:r>
      <w:r w:rsidR="001109FE" w:rsidRPr="001109FE">
        <w:rPr>
          <w:rFonts w:cs="Times New Roman"/>
          <w:color w:val="000000"/>
        </w:rPr>
        <w:t>°</w:t>
      </w:r>
      <w:r w:rsidR="001109FE" w:rsidRPr="001109FE">
        <w:rPr>
          <w:rFonts w:cs="Times New Roman" w:hint="eastAsia"/>
          <w:color w:val="000000"/>
        </w:rPr>
        <w:t>50</w:t>
      </w:r>
      <w:r w:rsidR="001109FE" w:rsidRPr="001109FE">
        <w:rPr>
          <w:rFonts w:cs="Times New Roman"/>
          <w:color w:val="000000"/>
        </w:rPr>
        <w:t>′</w:t>
      </w:r>
      <w:r w:rsidR="001109FE" w:rsidRPr="001109FE">
        <w:rPr>
          <w:rFonts w:cs="Times New Roman" w:hint="eastAsia"/>
          <w:color w:val="000000"/>
        </w:rPr>
        <w:t>21.26</w:t>
      </w:r>
      <w:r w:rsidR="001109FE" w:rsidRPr="001109FE">
        <w:rPr>
          <w:rFonts w:cs="Times New Roman"/>
          <w:color w:val="000000"/>
        </w:rPr>
        <w:t>"</w:t>
      </w:r>
      <w:r w:rsidR="001109FE" w:rsidRPr="001109FE">
        <w:rPr>
          <w:rFonts w:cs="Times New Roman"/>
          <w:color w:val="000000"/>
        </w:rPr>
        <w:t>，东经</w:t>
      </w:r>
      <w:r w:rsidR="001109FE" w:rsidRPr="001109FE">
        <w:rPr>
          <w:rFonts w:cs="Times New Roman"/>
          <w:color w:val="000000"/>
        </w:rPr>
        <w:t>113°</w:t>
      </w:r>
      <w:r w:rsidR="001109FE" w:rsidRPr="001109FE">
        <w:rPr>
          <w:rFonts w:cs="Times New Roman" w:hint="eastAsia"/>
          <w:color w:val="000000"/>
        </w:rPr>
        <w:t>44</w:t>
      </w:r>
      <w:r w:rsidR="001109FE" w:rsidRPr="001109FE">
        <w:rPr>
          <w:rFonts w:cs="Times New Roman"/>
          <w:color w:val="000000"/>
        </w:rPr>
        <w:t>′</w:t>
      </w:r>
      <w:r w:rsidR="001109FE" w:rsidRPr="001109FE">
        <w:rPr>
          <w:rFonts w:cs="Times New Roman" w:hint="eastAsia"/>
          <w:color w:val="000000"/>
        </w:rPr>
        <w:t xml:space="preserve"> 7.35</w:t>
      </w:r>
      <w:r w:rsidR="001109FE" w:rsidRPr="001109FE">
        <w:rPr>
          <w:rFonts w:cs="Times New Roman"/>
          <w:color w:val="000000"/>
        </w:rPr>
        <w:t>"</w:t>
      </w:r>
      <w:r w:rsidRPr="00DC6F70">
        <w:rPr>
          <w:rFonts w:cs="Times New Roman" w:hint="eastAsia"/>
          <w:color w:val="000000"/>
        </w:rPr>
        <w:t>）。项目所在厂房为租用，占地面积</w:t>
      </w:r>
      <w:r w:rsidR="001109FE">
        <w:rPr>
          <w:rFonts w:cs="Times New Roman" w:hint="eastAsia"/>
          <w:color w:val="000000"/>
        </w:rPr>
        <w:t>1</w:t>
      </w:r>
      <w:r w:rsidR="00302943">
        <w:rPr>
          <w:rFonts w:cs="Times New Roman" w:hint="eastAsia"/>
          <w:color w:val="000000"/>
        </w:rPr>
        <w:t>2</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1109FE">
        <w:rPr>
          <w:rFonts w:cs="Times New Roman" w:hint="eastAsia"/>
          <w:color w:val="000000"/>
        </w:rPr>
        <w:t>3150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00672804">
        <w:rPr>
          <w:rFonts w:cs="Times New Roman" w:hint="eastAsia"/>
          <w:color w:val="000000"/>
        </w:rPr>
        <w:t>因部分设备未投产，现申请分期验收，余下未验收设备待投产后另行申报。</w:t>
      </w:r>
      <w:r w:rsidR="00E26DF0">
        <w:rPr>
          <w:rFonts w:cs="Times New Roman" w:hint="eastAsia"/>
        </w:rPr>
        <w:t>一期</w:t>
      </w:r>
      <w:r w:rsidRPr="00DC6F70">
        <w:rPr>
          <w:rFonts w:cs="Times New Roman" w:hint="eastAsia"/>
          <w:color w:val="000000"/>
        </w:rPr>
        <w:t>项目总投资</w:t>
      </w:r>
      <w:r w:rsidR="00302943">
        <w:rPr>
          <w:rFonts w:cs="Times New Roman" w:hint="eastAsia"/>
        </w:rPr>
        <w:t>1</w:t>
      </w:r>
      <w:r w:rsidR="00D25B6B">
        <w:rPr>
          <w:rFonts w:cs="Times New Roman" w:hint="eastAsia"/>
        </w:rPr>
        <w:t>0</w:t>
      </w:r>
      <w:r w:rsidR="001109FE">
        <w:rPr>
          <w:rFonts w:cs="Times New Roman" w:hint="eastAsia"/>
        </w:rPr>
        <w:t>0</w:t>
      </w:r>
      <w:r>
        <w:rPr>
          <w:rFonts w:cs="Times New Roman" w:hint="eastAsia"/>
        </w:rPr>
        <w:t>万元，设有员工</w:t>
      </w:r>
      <w:r w:rsidR="001109FE">
        <w:rPr>
          <w:rFonts w:cs="Times New Roman" w:hint="eastAsia"/>
        </w:rPr>
        <w:t>80</w:t>
      </w:r>
      <w:r>
        <w:rPr>
          <w:rFonts w:cs="Times New Roman" w:hint="eastAsia"/>
        </w:rPr>
        <w:t>人，主要从事</w:t>
      </w:r>
      <w:r w:rsidR="001109FE">
        <w:rPr>
          <w:rFonts w:cs="Times New Roman" w:hint="eastAsia"/>
        </w:rPr>
        <w:t>电源线</w:t>
      </w:r>
      <w:r w:rsidR="00F02CD2" w:rsidRPr="00CA2DCD">
        <w:rPr>
          <w:rFonts w:cs="Times New Roman" w:hint="eastAsia"/>
        </w:rPr>
        <w:t>的加工生产</w:t>
      </w:r>
      <w:r>
        <w:rPr>
          <w:rFonts w:cs="Times New Roman" w:hint="eastAsia"/>
        </w:rPr>
        <w:t>，</w:t>
      </w:r>
      <w:r w:rsidR="00E26DF0">
        <w:rPr>
          <w:rFonts w:cs="Times New Roman" w:hint="eastAsia"/>
        </w:rPr>
        <w:t>一期</w:t>
      </w:r>
      <w:r w:rsidR="00E26DF0" w:rsidRPr="00D25B6B">
        <w:rPr>
          <w:rFonts w:cs="Times New Roman" w:hint="eastAsia"/>
        </w:rPr>
        <w:t>项目</w:t>
      </w:r>
      <w:r>
        <w:rPr>
          <w:rFonts w:cs="Times New Roman" w:hint="eastAsia"/>
        </w:rPr>
        <w:t>实际年加工生产</w:t>
      </w:r>
      <w:r w:rsidR="001109FE">
        <w:rPr>
          <w:rFonts w:cs="Times New Roman" w:hint="eastAsia"/>
        </w:rPr>
        <w:t>电源线</w:t>
      </w:r>
      <w:r w:rsidR="0043406C">
        <w:rPr>
          <w:rFonts w:cs="Times New Roman" w:hint="eastAsia"/>
        </w:rPr>
        <w:t>24</w:t>
      </w:r>
      <w:r w:rsidR="001109FE">
        <w:rPr>
          <w:rFonts w:cs="Times New Roman" w:hint="eastAsia"/>
        </w:rPr>
        <w:t>00</w:t>
      </w:r>
      <w:r w:rsidR="001109FE">
        <w:rPr>
          <w:rFonts w:cs="Times New Roman" w:hint="eastAsia"/>
        </w:rPr>
        <w:t>万条</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1109FE">
        <w:rPr>
          <w:rFonts w:hint="eastAsia"/>
        </w:rPr>
        <w:t>7</w:t>
      </w:r>
      <w:r>
        <w:rPr>
          <w:rFonts w:hint="eastAsia"/>
        </w:rPr>
        <w:t>月</w:t>
      </w:r>
      <w:r>
        <w:rPr>
          <w:rFonts w:cs="Times New Roman" w:hint="eastAsia"/>
        </w:rPr>
        <w:t>委托了</w:t>
      </w:r>
      <w:r w:rsidR="00302943">
        <w:rPr>
          <w:rFonts w:cs="Times New Roman" w:hint="eastAsia"/>
        </w:rPr>
        <w:t>东莞市新腾环保工程科技</w:t>
      </w:r>
      <w:r>
        <w:rPr>
          <w:rFonts w:cs="Times New Roman" w:hint="eastAsia"/>
        </w:rPr>
        <w:t>有限公司编制了《东莞</w:t>
      </w:r>
      <w:r w:rsidR="00B273AD">
        <w:rPr>
          <w:rFonts w:hint="eastAsia"/>
        </w:rPr>
        <w:t>市</w:t>
      </w:r>
      <w:r w:rsidR="001109FE">
        <w:rPr>
          <w:rFonts w:hint="eastAsia"/>
        </w:rPr>
        <w:t>富为电子</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302943">
        <w:rPr>
          <w:rFonts w:cs="Times New Roman" w:hint="eastAsia"/>
          <w:color w:val="000000"/>
        </w:rPr>
        <w:t>1</w:t>
      </w:r>
      <w:r w:rsidR="001109FE">
        <w:rPr>
          <w:rFonts w:cs="Times New Roman" w:hint="eastAsia"/>
          <w:color w:val="000000"/>
        </w:rPr>
        <w:t>7215</w:t>
      </w:r>
      <w:r>
        <w:rPr>
          <w:rFonts w:cs="Times New Roman" w:hint="eastAsia"/>
          <w:color w:val="000000"/>
        </w:rPr>
        <w:t>号。</w:t>
      </w:r>
    </w:p>
    <w:p w:rsidR="007D3E7B" w:rsidRDefault="00E26DF0">
      <w:pPr>
        <w:pStyle w:val="2"/>
        <w:rPr>
          <w:highlight w:val="red"/>
        </w:rPr>
      </w:pPr>
      <w:r>
        <w:rPr>
          <w:rFonts w:cs="Times New Roman" w:hint="eastAsia"/>
        </w:rPr>
        <w:t>一期</w:t>
      </w:r>
      <w:r w:rsidR="00245F84">
        <w:rPr>
          <w:rFonts w:hint="eastAsia"/>
        </w:rPr>
        <w:t>项目于</w:t>
      </w:r>
      <w:r w:rsidR="00245F84" w:rsidRPr="00A540C1">
        <w:t>201</w:t>
      </w:r>
      <w:r w:rsidR="00CA2DCD">
        <w:rPr>
          <w:rFonts w:hint="eastAsia"/>
        </w:rPr>
        <w:t>9</w:t>
      </w:r>
      <w:r w:rsidR="00245F84" w:rsidRPr="00A540C1">
        <w:rPr>
          <w:rFonts w:hint="eastAsia"/>
        </w:rPr>
        <w:t>年</w:t>
      </w:r>
      <w:r w:rsidR="001109FE">
        <w:rPr>
          <w:rFonts w:hint="eastAsia"/>
        </w:rPr>
        <w:t>9</w:t>
      </w:r>
      <w:r w:rsidR="00245F84" w:rsidRPr="00A540C1">
        <w:rPr>
          <w:rFonts w:hint="eastAsia"/>
        </w:rPr>
        <w:t>月开工建设，已于</w:t>
      </w:r>
      <w:r w:rsidR="00245F84" w:rsidRPr="00A540C1">
        <w:t>201</w:t>
      </w:r>
      <w:r w:rsidR="00CA2DCD">
        <w:rPr>
          <w:rFonts w:hint="eastAsia"/>
        </w:rPr>
        <w:t>9</w:t>
      </w:r>
      <w:r w:rsidR="00245F84" w:rsidRPr="00A540C1">
        <w:rPr>
          <w:rFonts w:hint="eastAsia"/>
        </w:rPr>
        <w:t>年</w:t>
      </w:r>
      <w:r w:rsidR="001109FE">
        <w:rPr>
          <w:rFonts w:hint="eastAsia"/>
        </w:rPr>
        <w:t>10</w:t>
      </w:r>
      <w:r w:rsidR="00245F84"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E26DF0" w:rsidP="00E26DF0">
      <w:pPr>
        <w:spacing w:line="360" w:lineRule="auto"/>
        <w:ind w:firstLineChars="200" w:firstLine="420"/>
        <w:outlineLvl w:val="0"/>
        <w:rPr>
          <w:rFonts w:ascii="Times New Roman" w:hAnsi="Times New Roman"/>
          <w:sz w:val="24"/>
        </w:rPr>
      </w:pPr>
      <w:r>
        <w:rPr>
          <w:rFonts w:hint="eastAsia"/>
        </w:rPr>
        <w:t>一期</w:t>
      </w:r>
      <w:r w:rsidR="00245F84">
        <w:rPr>
          <w:rFonts w:ascii="Times New Roman" w:hint="eastAsia"/>
          <w:sz w:val="24"/>
        </w:rPr>
        <w:t>项目总投资</w:t>
      </w:r>
      <w:r w:rsidR="00302943">
        <w:rPr>
          <w:rFonts w:ascii="Times New Roman" w:hAnsi="Times New Roman" w:hint="eastAsia"/>
          <w:sz w:val="24"/>
        </w:rPr>
        <w:t>1</w:t>
      </w:r>
      <w:r w:rsidR="00282030">
        <w:rPr>
          <w:rFonts w:ascii="Times New Roman" w:hAnsi="Times New Roman" w:hint="eastAsia"/>
          <w:sz w:val="24"/>
        </w:rPr>
        <w:t>0</w:t>
      </w:r>
      <w:r w:rsidR="001109FE">
        <w:rPr>
          <w:rFonts w:ascii="Times New Roman" w:hAnsi="Times New Roman" w:hint="eastAsia"/>
          <w:sz w:val="24"/>
        </w:rPr>
        <w:t>0</w:t>
      </w:r>
      <w:r w:rsidR="00245F84">
        <w:rPr>
          <w:rFonts w:ascii="Times New Roman" w:hint="eastAsia"/>
          <w:sz w:val="24"/>
        </w:rPr>
        <w:t>万元，其中环保投资为</w:t>
      </w:r>
      <w:r w:rsidR="001109FE">
        <w:rPr>
          <w:rFonts w:ascii="Times New Roman" w:hAnsi="Times New Roman" w:hint="eastAsia"/>
          <w:sz w:val="24"/>
        </w:rPr>
        <w:t>6</w:t>
      </w:r>
      <w:r w:rsidR="00245F84">
        <w:rPr>
          <w:rFonts w:ascii="Times New Roman" w:hint="eastAsia"/>
          <w:sz w:val="24"/>
        </w:rPr>
        <w:t>万元，占总投资的</w:t>
      </w:r>
      <w:r w:rsidR="001109FE">
        <w:rPr>
          <w:rFonts w:ascii="Times New Roman" w:hAnsi="Times New Roman" w:hint="eastAsia"/>
          <w:sz w:val="24"/>
        </w:rPr>
        <w:t>6</w:t>
      </w:r>
      <w:r w:rsidR="00245F84">
        <w:rPr>
          <w:rFonts w:ascii="Times New Roman" w:hAnsi="Times New Roman"/>
          <w:sz w:val="24"/>
        </w:rPr>
        <w:t>%</w:t>
      </w:r>
      <w:r w:rsidR="00245F84">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w:t>
      </w:r>
      <w:r w:rsidR="00E26DF0">
        <w:rPr>
          <w:rFonts w:hint="eastAsia"/>
        </w:rPr>
        <w:t>一期</w:t>
      </w:r>
      <w:r>
        <w:rPr>
          <w:rFonts w:ascii="Times New Roman" w:hint="eastAsia"/>
          <w:sz w:val="24"/>
          <w:szCs w:val="24"/>
        </w:rPr>
        <w:t>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E26DF0" w:rsidP="00E26DF0">
      <w:pPr>
        <w:spacing w:line="360" w:lineRule="auto"/>
        <w:ind w:firstLineChars="200" w:firstLine="420"/>
        <w:rPr>
          <w:rFonts w:ascii="Times New Roman"/>
          <w:sz w:val="24"/>
          <w:szCs w:val="24"/>
        </w:rPr>
      </w:pPr>
      <w:r>
        <w:rPr>
          <w:rFonts w:hint="eastAsia"/>
        </w:rPr>
        <w:t>一期</w:t>
      </w:r>
      <w:r w:rsidR="00245F84">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lastRenderedPageBreak/>
        <w:t>现有</w:t>
      </w:r>
      <w:r w:rsidR="00E26DF0">
        <w:rPr>
          <w:rFonts w:hint="eastAsia"/>
        </w:rPr>
        <w:t>一期</w:t>
      </w:r>
      <w:r w:rsidR="00245F84">
        <w:rPr>
          <w:rFonts w:ascii="Times New Roman" w:hint="eastAsia"/>
          <w:sz w:val="24"/>
          <w:szCs w:val="24"/>
        </w:rPr>
        <w:t>设备详情（附表）</w:t>
      </w:r>
    </w:p>
    <w:tbl>
      <w:tblPr>
        <w:tblpPr w:leftFromText="180" w:rightFromText="180" w:vertAnchor="page" w:horzAnchor="margin" w:tblpXSpec="center" w:tblpY="208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1701"/>
        <w:gridCol w:w="1559"/>
        <w:gridCol w:w="1843"/>
        <w:gridCol w:w="1701"/>
        <w:gridCol w:w="1843"/>
      </w:tblGrid>
      <w:tr w:rsidR="00DB6FCF" w:rsidTr="00555B32">
        <w:trPr>
          <w:trHeight w:val="423"/>
        </w:trPr>
        <w:tc>
          <w:tcPr>
            <w:tcW w:w="817" w:type="dxa"/>
          </w:tcPr>
          <w:p w:rsidR="00DB6FCF" w:rsidRDefault="00DB6FCF" w:rsidP="00555B32">
            <w:pPr>
              <w:adjustRightInd w:val="0"/>
              <w:spacing w:line="360" w:lineRule="auto"/>
              <w:jc w:val="center"/>
              <w:rPr>
                <w:rFonts w:ascii="Times New Roman"/>
                <w:b/>
                <w:bCs/>
                <w:sz w:val="24"/>
                <w:szCs w:val="24"/>
              </w:rPr>
            </w:pPr>
            <w:r>
              <w:rPr>
                <w:rFonts w:ascii="Times New Roman" w:hint="eastAsia"/>
                <w:b/>
                <w:bCs/>
                <w:sz w:val="24"/>
                <w:szCs w:val="24"/>
              </w:rPr>
              <w:t>序号</w:t>
            </w:r>
          </w:p>
        </w:tc>
        <w:tc>
          <w:tcPr>
            <w:tcW w:w="2268" w:type="dxa"/>
            <w:gridSpan w:val="2"/>
          </w:tcPr>
          <w:p w:rsidR="00DB6FCF" w:rsidRDefault="00DB6FCF" w:rsidP="00555B32">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59" w:type="dxa"/>
          </w:tcPr>
          <w:p w:rsidR="00DB6FCF" w:rsidRDefault="00DB6FCF" w:rsidP="00555B32">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843" w:type="dxa"/>
          </w:tcPr>
          <w:p w:rsidR="00DB6FCF" w:rsidRDefault="00DB6FCF" w:rsidP="00555B32">
            <w:pPr>
              <w:adjustRightInd w:val="0"/>
              <w:spacing w:line="360" w:lineRule="auto"/>
              <w:jc w:val="center"/>
              <w:rPr>
                <w:rFonts w:ascii="Times New Roman"/>
                <w:b/>
                <w:bCs/>
                <w:sz w:val="24"/>
                <w:szCs w:val="24"/>
              </w:rPr>
            </w:pPr>
            <w:r>
              <w:rPr>
                <w:rFonts w:ascii="Times New Roman" w:hint="eastAsia"/>
                <w:b/>
                <w:bCs/>
                <w:sz w:val="24"/>
                <w:szCs w:val="24"/>
              </w:rPr>
              <w:t>一期验收数量</w:t>
            </w:r>
          </w:p>
        </w:tc>
        <w:tc>
          <w:tcPr>
            <w:tcW w:w="1701" w:type="dxa"/>
            <w:vAlign w:val="center"/>
          </w:tcPr>
          <w:p w:rsidR="00DB6FCF" w:rsidRDefault="00DB6FCF" w:rsidP="00555B32">
            <w:pPr>
              <w:adjustRightInd w:val="0"/>
              <w:spacing w:line="360" w:lineRule="auto"/>
              <w:jc w:val="center"/>
              <w:rPr>
                <w:rFonts w:ascii="Times New Roman"/>
                <w:b/>
                <w:bCs/>
                <w:sz w:val="24"/>
                <w:szCs w:val="24"/>
              </w:rPr>
            </w:pPr>
            <w:r>
              <w:rPr>
                <w:rFonts w:ascii="Times New Roman" w:hint="eastAsia"/>
                <w:b/>
                <w:bCs/>
                <w:sz w:val="24"/>
                <w:szCs w:val="24"/>
              </w:rPr>
              <w:t>未投产数量</w:t>
            </w:r>
          </w:p>
        </w:tc>
        <w:tc>
          <w:tcPr>
            <w:tcW w:w="1843" w:type="dxa"/>
          </w:tcPr>
          <w:p w:rsidR="00DB6FCF" w:rsidRDefault="00DB6FCF" w:rsidP="00555B32">
            <w:pPr>
              <w:adjustRightInd w:val="0"/>
              <w:spacing w:line="360" w:lineRule="auto"/>
              <w:jc w:val="center"/>
              <w:rPr>
                <w:rFonts w:ascii="Times New Roman"/>
                <w:b/>
                <w:bCs/>
                <w:sz w:val="24"/>
                <w:szCs w:val="24"/>
              </w:rPr>
            </w:pPr>
            <w:r>
              <w:rPr>
                <w:rFonts w:ascii="Times New Roman" w:hint="eastAsia"/>
                <w:b/>
                <w:bCs/>
                <w:sz w:val="24"/>
                <w:szCs w:val="24"/>
              </w:rPr>
              <w:t>备注</w:t>
            </w:r>
          </w:p>
        </w:tc>
      </w:tr>
      <w:tr w:rsidR="00DB6FCF" w:rsidTr="00555B32">
        <w:trPr>
          <w:trHeight w:val="461"/>
        </w:trPr>
        <w:tc>
          <w:tcPr>
            <w:tcW w:w="817" w:type="dxa"/>
            <w:vMerge w:val="restart"/>
            <w:vAlign w:val="center"/>
          </w:tcPr>
          <w:p w:rsidR="00DB6FCF" w:rsidRDefault="00DB6FCF" w:rsidP="00555B32">
            <w:pPr>
              <w:adjustRightInd w:val="0"/>
              <w:spacing w:line="360" w:lineRule="auto"/>
              <w:jc w:val="center"/>
              <w:rPr>
                <w:rFonts w:ascii="Times New Roman"/>
                <w:sz w:val="24"/>
                <w:szCs w:val="24"/>
              </w:rPr>
            </w:pPr>
            <w:r>
              <w:rPr>
                <w:rFonts w:ascii="Times New Roman" w:hint="eastAsia"/>
                <w:sz w:val="24"/>
                <w:szCs w:val="24"/>
              </w:rPr>
              <w:t>1</w:t>
            </w:r>
          </w:p>
        </w:tc>
        <w:tc>
          <w:tcPr>
            <w:tcW w:w="2268" w:type="dxa"/>
            <w:gridSpan w:val="2"/>
          </w:tcPr>
          <w:p w:rsidR="00DB6FCF" w:rsidRDefault="00DB6FCF" w:rsidP="00555B32">
            <w:pPr>
              <w:adjustRightInd w:val="0"/>
              <w:spacing w:line="360" w:lineRule="auto"/>
              <w:jc w:val="center"/>
              <w:rPr>
                <w:sz w:val="24"/>
              </w:rPr>
            </w:pPr>
            <w:r>
              <w:rPr>
                <w:rFonts w:hint="eastAsia"/>
                <w:sz w:val="24"/>
              </w:rPr>
              <w:t>押出线</w:t>
            </w:r>
          </w:p>
        </w:tc>
        <w:tc>
          <w:tcPr>
            <w:tcW w:w="1559" w:type="dxa"/>
            <w:vAlign w:val="center"/>
          </w:tcPr>
          <w:p w:rsidR="00DB6FCF" w:rsidRDefault="00643D53" w:rsidP="00555B32">
            <w:pPr>
              <w:adjustRightInd w:val="0"/>
              <w:spacing w:line="360" w:lineRule="auto"/>
              <w:jc w:val="center"/>
              <w:rPr>
                <w:sz w:val="24"/>
              </w:rPr>
            </w:pPr>
            <w:r>
              <w:rPr>
                <w:rFonts w:hint="eastAsia"/>
                <w:sz w:val="24"/>
              </w:rPr>
              <w:t>2</w:t>
            </w:r>
            <w:r>
              <w:rPr>
                <w:rFonts w:hint="eastAsia"/>
                <w:sz w:val="24"/>
              </w:rPr>
              <w:t>条</w:t>
            </w:r>
          </w:p>
        </w:tc>
        <w:tc>
          <w:tcPr>
            <w:tcW w:w="1843" w:type="dxa"/>
            <w:vAlign w:val="center"/>
          </w:tcPr>
          <w:p w:rsidR="00DB6FCF" w:rsidRDefault="00643D53" w:rsidP="00555B32">
            <w:pPr>
              <w:adjustRightInd w:val="0"/>
              <w:spacing w:line="360" w:lineRule="auto"/>
              <w:jc w:val="center"/>
              <w:rPr>
                <w:sz w:val="24"/>
              </w:rPr>
            </w:pPr>
            <w:r>
              <w:rPr>
                <w:rFonts w:hint="eastAsia"/>
                <w:sz w:val="24"/>
              </w:rPr>
              <w:t>2</w:t>
            </w:r>
            <w:r>
              <w:rPr>
                <w:rFonts w:hint="eastAsia"/>
                <w:sz w:val="24"/>
              </w:rPr>
              <w:t>条</w:t>
            </w:r>
          </w:p>
        </w:tc>
        <w:tc>
          <w:tcPr>
            <w:tcW w:w="1701" w:type="dxa"/>
          </w:tcPr>
          <w:p w:rsidR="00DB6FCF" w:rsidRDefault="00DB6FCF" w:rsidP="00555B32">
            <w:pPr>
              <w:adjustRightInd w:val="0"/>
              <w:spacing w:line="360" w:lineRule="auto"/>
              <w:jc w:val="center"/>
              <w:rPr>
                <w:rFonts w:ascii="Times New Roman"/>
                <w:sz w:val="24"/>
                <w:szCs w:val="24"/>
              </w:rPr>
            </w:pPr>
            <w:r>
              <w:rPr>
                <w:rFonts w:hint="eastAsia"/>
                <w:sz w:val="24"/>
              </w:rPr>
              <w:t>0</w:t>
            </w:r>
          </w:p>
        </w:tc>
        <w:tc>
          <w:tcPr>
            <w:tcW w:w="1843" w:type="dxa"/>
            <w:vAlign w:val="center"/>
          </w:tcPr>
          <w:p w:rsidR="00DB6FCF" w:rsidRPr="005F0D70" w:rsidRDefault="00555B32" w:rsidP="00555B32">
            <w:pPr>
              <w:adjustRightInd w:val="0"/>
              <w:spacing w:line="360" w:lineRule="auto"/>
              <w:jc w:val="center"/>
              <w:rPr>
                <w:rFonts w:ascii="Times New Roman"/>
                <w:sz w:val="24"/>
                <w:szCs w:val="24"/>
              </w:rPr>
            </w:pPr>
            <w:r>
              <w:rPr>
                <w:rFonts w:ascii="Times New Roman" w:hint="eastAsia"/>
                <w:sz w:val="24"/>
                <w:szCs w:val="24"/>
              </w:rPr>
              <w:t>---</w:t>
            </w:r>
          </w:p>
        </w:tc>
      </w:tr>
      <w:tr w:rsidR="00643D53" w:rsidTr="00555B32">
        <w:trPr>
          <w:trHeight w:val="411"/>
        </w:trPr>
        <w:tc>
          <w:tcPr>
            <w:tcW w:w="817" w:type="dxa"/>
            <w:vMerge/>
          </w:tcPr>
          <w:p w:rsidR="00643D53" w:rsidRDefault="00643D53" w:rsidP="00555B32">
            <w:pPr>
              <w:adjustRightInd w:val="0"/>
              <w:spacing w:line="360" w:lineRule="auto"/>
              <w:jc w:val="center"/>
              <w:rPr>
                <w:rFonts w:ascii="Times New Roman"/>
                <w:sz w:val="24"/>
                <w:szCs w:val="24"/>
              </w:rPr>
            </w:pPr>
          </w:p>
        </w:tc>
        <w:tc>
          <w:tcPr>
            <w:tcW w:w="567" w:type="dxa"/>
            <w:vMerge w:val="restart"/>
            <w:vAlign w:val="center"/>
          </w:tcPr>
          <w:p w:rsidR="00643D53" w:rsidRDefault="00643D53" w:rsidP="00555B32">
            <w:pPr>
              <w:adjustRightInd w:val="0"/>
              <w:spacing w:line="360" w:lineRule="auto"/>
              <w:jc w:val="center"/>
              <w:rPr>
                <w:sz w:val="24"/>
              </w:rPr>
            </w:pPr>
            <w:r>
              <w:rPr>
                <w:rFonts w:hint="eastAsia"/>
                <w:sz w:val="24"/>
              </w:rPr>
              <w:t>配套</w:t>
            </w:r>
          </w:p>
        </w:tc>
        <w:tc>
          <w:tcPr>
            <w:tcW w:w="1701" w:type="dxa"/>
          </w:tcPr>
          <w:p w:rsidR="00643D53" w:rsidRDefault="00643D53" w:rsidP="00555B32">
            <w:pPr>
              <w:adjustRightInd w:val="0"/>
              <w:spacing w:line="360" w:lineRule="auto"/>
              <w:jc w:val="center"/>
              <w:rPr>
                <w:sz w:val="24"/>
              </w:rPr>
            </w:pPr>
            <w:r>
              <w:rPr>
                <w:rFonts w:hint="eastAsia"/>
                <w:sz w:val="24"/>
              </w:rPr>
              <w:t>烘料机</w:t>
            </w:r>
          </w:p>
        </w:tc>
        <w:tc>
          <w:tcPr>
            <w:tcW w:w="1559" w:type="dxa"/>
          </w:tcPr>
          <w:p w:rsidR="00643D53" w:rsidRDefault="00643D53" w:rsidP="00555B32">
            <w:pPr>
              <w:adjustRightInd w:val="0"/>
              <w:spacing w:line="360" w:lineRule="auto"/>
              <w:jc w:val="center"/>
              <w:rPr>
                <w:sz w:val="24"/>
              </w:rPr>
            </w:pPr>
            <w:r>
              <w:rPr>
                <w:rFonts w:hint="eastAsia"/>
                <w:sz w:val="24"/>
              </w:rPr>
              <w:t>2</w:t>
            </w:r>
            <w:r>
              <w:rPr>
                <w:rFonts w:hint="eastAsia"/>
                <w:sz w:val="24"/>
              </w:rPr>
              <w:t>台</w:t>
            </w:r>
          </w:p>
        </w:tc>
        <w:tc>
          <w:tcPr>
            <w:tcW w:w="1843" w:type="dxa"/>
          </w:tcPr>
          <w:p w:rsidR="00643D53" w:rsidRDefault="00643D53" w:rsidP="00555B32">
            <w:pPr>
              <w:adjustRightInd w:val="0"/>
              <w:spacing w:line="360" w:lineRule="auto"/>
              <w:jc w:val="center"/>
              <w:rPr>
                <w:sz w:val="24"/>
              </w:rPr>
            </w:pPr>
            <w:r>
              <w:rPr>
                <w:rFonts w:hint="eastAsia"/>
                <w:sz w:val="24"/>
              </w:rPr>
              <w:t>2</w:t>
            </w:r>
            <w:r>
              <w:rPr>
                <w:rFonts w:hint="eastAsia"/>
                <w:sz w:val="24"/>
              </w:rPr>
              <w:t>台</w:t>
            </w:r>
          </w:p>
        </w:tc>
        <w:tc>
          <w:tcPr>
            <w:tcW w:w="1701" w:type="dxa"/>
          </w:tcPr>
          <w:p w:rsidR="00643D53" w:rsidRDefault="00643D53" w:rsidP="00555B32">
            <w:pPr>
              <w:adjustRightInd w:val="0"/>
              <w:spacing w:line="360" w:lineRule="auto"/>
              <w:jc w:val="center"/>
              <w:rPr>
                <w:rFonts w:ascii="Times New Roman"/>
                <w:sz w:val="24"/>
                <w:szCs w:val="24"/>
              </w:rPr>
            </w:pPr>
            <w:r>
              <w:rPr>
                <w:rFonts w:hint="eastAsia"/>
                <w:sz w:val="24"/>
              </w:rPr>
              <w:t>0</w:t>
            </w:r>
          </w:p>
        </w:tc>
        <w:tc>
          <w:tcPr>
            <w:tcW w:w="1843" w:type="dxa"/>
            <w:vAlign w:val="center"/>
          </w:tcPr>
          <w:p w:rsidR="00643D53" w:rsidRPr="005F0D70" w:rsidRDefault="00555B32" w:rsidP="00555B32">
            <w:pPr>
              <w:adjustRightInd w:val="0"/>
              <w:spacing w:line="360" w:lineRule="auto"/>
              <w:jc w:val="center"/>
              <w:rPr>
                <w:rFonts w:ascii="Times New Roman"/>
                <w:bCs/>
                <w:sz w:val="24"/>
                <w:szCs w:val="24"/>
              </w:rPr>
            </w:pPr>
            <w:r>
              <w:rPr>
                <w:rFonts w:hint="eastAsia"/>
                <w:sz w:val="24"/>
              </w:rPr>
              <w:t>烘料</w:t>
            </w:r>
          </w:p>
        </w:tc>
      </w:tr>
      <w:tr w:rsidR="00555B32" w:rsidTr="00555B32">
        <w:trPr>
          <w:trHeight w:val="387"/>
        </w:trPr>
        <w:tc>
          <w:tcPr>
            <w:tcW w:w="817" w:type="dxa"/>
            <w:vMerge/>
            <w:vAlign w:val="center"/>
          </w:tcPr>
          <w:p w:rsidR="00555B32" w:rsidRDefault="00555B32" w:rsidP="00555B32">
            <w:pPr>
              <w:adjustRightInd w:val="0"/>
              <w:spacing w:line="360" w:lineRule="auto"/>
              <w:jc w:val="center"/>
              <w:rPr>
                <w:rFonts w:ascii="Times New Roman"/>
                <w:sz w:val="24"/>
                <w:szCs w:val="24"/>
              </w:rPr>
            </w:pPr>
          </w:p>
        </w:tc>
        <w:tc>
          <w:tcPr>
            <w:tcW w:w="567" w:type="dxa"/>
            <w:vMerge/>
          </w:tcPr>
          <w:p w:rsidR="00555B32" w:rsidRDefault="00555B32" w:rsidP="00555B32">
            <w:pPr>
              <w:adjustRightInd w:val="0"/>
              <w:spacing w:line="360" w:lineRule="auto"/>
              <w:jc w:val="center"/>
              <w:rPr>
                <w:sz w:val="24"/>
              </w:rPr>
            </w:pPr>
          </w:p>
        </w:tc>
        <w:tc>
          <w:tcPr>
            <w:tcW w:w="1701" w:type="dxa"/>
          </w:tcPr>
          <w:p w:rsidR="00555B32" w:rsidRDefault="00555B32" w:rsidP="00555B32">
            <w:pPr>
              <w:adjustRightInd w:val="0"/>
              <w:spacing w:line="360" w:lineRule="auto"/>
              <w:jc w:val="center"/>
              <w:rPr>
                <w:sz w:val="24"/>
              </w:rPr>
            </w:pPr>
            <w:r>
              <w:rPr>
                <w:rFonts w:hint="eastAsia"/>
                <w:sz w:val="24"/>
              </w:rPr>
              <w:t>押出机</w:t>
            </w:r>
          </w:p>
        </w:tc>
        <w:tc>
          <w:tcPr>
            <w:tcW w:w="1559" w:type="dxa"/>
            <w:vAlign w:val="center"/>
          </w:tcPr>
          <w:p w:rsidR="00555B32" w:rsidRDefault="00555B32" w:rsidP="00555B32">
            <w:pPr>
              <w:adjustRightInd w:val="0"/>
              <w:spacing w:line="360" w:lineRule="auto"/>
              <w:jc w:val="center"/>
              <w:rPr>
                <w:sz w:val="24"/>
              </w:rPr>
            </w:pPr>
            <w:r>
              <w:rPr>
                <w:rFonts w:hint="eastAsia"/>
                <w:sz w:val="24"/>
              </w:rPr>
              <w:t>2</w:t>
            </w:r>
            <w:r>
              <w:rPr>
                <w:rFonts w:hint="eastAsia"/>
                <w:sz w:val="24"/>
              </w:rPr>
              <w:t>台</w:t>
            </w:r>
          </w:p>
        </w:tc>
        <w:tc>
          <w:tcPr>
            <w:tcW w:w="1843" w:type="dxa"/>
            <w:vAlign w:val="center"/>
          </w:tcPr>
          <w:p w:rsidR="00555B32" w:rsidRDefault="00555B32" w:rsidP="00555B32">
            <w:pPr>
              <w:adjustRightInd w:val="0"/>
              <w:spacing w:line="360" w:lineRule="auto"/>
              <w:jc w:val="center"/>
              <w:rPr>
                <w:sz w:val="24"/>
              </w:rPr>
            </w:pPr>
            <w:r>
              <w:rPr>
                <w:rFonts w:hint="eastAsia"/>
                <w:sz w:val="24"/>
              </w:rPr>
              <w:t>2</w:t>
            </w:r>
            <w:r>
              <w:rPr>
                <w:rFonts w:hint="eastAsia"/>
                <w:sz w:val="24"/>
              </w:rPr>
              <w:t>台</w:t>
            </w:r>
          </w:p>
        </w:tc>
        <w:tc>
          <w:tcPr>
            <w:tcW w:w="1701" w:type="dxa"/>
          </w:tcPr>
          <w:p w:rsidR="00555B32" w:rsidRDefault="00555B32" w:rsidP="00555B32">
            <w:pPr>
              <w:adjustRightInd w:val="0"/>
              <w:spacing w:line="360" w:lineRule="auto"/>
              <w:jc w:val="center"/>
              <w:rPr>
                <w:rFonts w:ascii="Times New Roman"/>
                <w:sz w:val="24"/>
                <w:szCs w:val="24"/>
              </w:rPr>
            </w:pPr>
            <w:r>
              <w:rPr>
                <w:rFonts w:hint="eastAsia"/>
                <w:sz w:val="24"/>
              </w:rPr>
              <w:t>0</w:t>
            </w:r>
          </w:p>
        </w:tc>
        <w:tc>
          <w:tcPr>
            <w:tcW w:w="1843" w:type="dxa"/>
            <w:vMerge w:val="restart"/>
            <w:vAlign w:val="center"/>
          </w:tcPr>
          <w:p w:rsidR="00555B32" w:rsidRPr="005F0D70" w:rsidRDefault="00555B32" w:rsidP="00555B32">
            <w:pPr>
              <w:adjustRightInd w:val="0"/>
              <w:spacing w:line="360" w:lineRule="auto"/>
              <w:jc w:val="center"/>
              <w:rPr>
                <w:rFonts w:ascii="Times New Roman"/>
                <w:bCs/>
                <w:sz w:val="24"/>
                <w:szCs w:val="24"/>
              </w:rPr>
            </w:pPr>
            <w:r>
              <w:rPr>
                <w:rFonts w:hint="eastAsia"/>
                <w:sz w:val="24"/>
              </w:rPr>
              <w:t>押出成型</w:t>
            </w:r>
          </w:p>
        </w:tc>
      </w:tr>
      <w:tr w:rsidR="00555B32" w:rsidTr="00555B32">
        <w:trPr>
          <w:trHeight w:val="350"/>
        </w:trPr>
        <w:tc>
          <w:tcPr>
            <w:tcW w:w="817" w:type="dxa"/>
            <w:vMerge/>
          </w:tcPr>
          <w:p w:rsidR="00555B32" w:rsidRDefault="00555B32" w:rsidP="00555B32">
            <w:pPr>
              <w:adjustRightInd w:val="0"/>
              <w:spacing w:line="360" w:lineRule="auto"/>
              <w:jc w:val="center"/>
              <w:rPr>
                <w:rFonts w:ascii="Times New Roman"/>
                <w:sz w:val="24"/>
                <w:szCs w:val="24"/>
              </w:rPr>
            </w:pPr>
          </w:p>
        </w:tc>
        <w:tc>
          <w:tcPr>
            <w:tcW w:w="567" w:type="dxa"/>
            <w:vMerge/>
          </w:tcPr>
          <w:p w:rsidR="00555B32" w:rsidRDefault="00555B32" w:rsidP="00555B32">
            <w:pPr>
              <w:adjustRightInd w:val="0"/>
              <w:spacing w:line="360" w:lineRule="auto"/>
              <w:jc w:val="center"/>
              <w:rPr>
                <w:sz w:val="24"/>
              </w:rPr>
            </w:pPr>
          </w:p>
        </w:tc>
        <w:tc>
          <w:tcPr>
            <w:tcW w:w="1701" w:type="dxa"/>
          </w:tcPr>
          <w:p w:rsidR="00555B32" w:rsidRDefault="00555B32" w:rsidP="00555B32">
            <w:pPr>
              <w:adjustRightInd w:val="0"/>
              <w:spacing w:line="360" w:lineRule="auto"/>
              <w:jc w:val="center"/>
              <w:rPr>
                <w:sz w:val="24"/>
              </w:rPr>
            </w:pPr>
            <w:r>
              <w:rPr>
                <w:rFonts w:hint="eastAsia"/>
                <w:sz w:val="24"/>
              </w:rPr>
              <w:t>注条机</w:t>
            </w:r>
          </w:p>
        </w:tc>
        <w:tc>
          <w:tcPr>
            <w:tcW w:w="1559" w:type="dxa"/>
          </w:tcPr>
          <w:p w:rsidR="00555B32" w:rsidRDefault="00555B32" w:rsidP="00555B32">
            <w:pPr>
              <w:adjustRightInd w:val="0"/>
              <w:spacing w:line="360" w:lineRule="auto"/>
              <w:jc w:val="center"/>
              <w:rPr>
                <w:sz w:val="24"/>
              </w:rPr>
            </w:pPr>
            <w:r>
              <w:rPr>
                <w:rFonts w:hint="eastAsia"/>
                <w:sz w:val="24"/>
              </w:rPr>
              <w:t>1</w:t>
            </w:r>
            <w:r>
              <w:rPr>
                <w:rFonts w:hint="eastAsia"/>
                <w:sz w:val="24"/>
              </w:rPr>
              <w:t>台</w:t>
            </w:r>
          </w:p>
        </w:tc>
        <w:tc>
          <w:tcPr>
            <w:tcW w:w="1843" w:type="dxa"/>
          </w:tcPr>
          <w:p w:rsidR="00555B32" w:rsidRDefault="00555B32" w:rsidP="00555B32">
            <w:pPr>
              <w:adjustRightInd w:val="0"/>
              <w:spacing w:line="360" w:lineRule="auto"/>
              <w:jc w:val="center"/>
              <w:rPr>
                <w:sz w:val="24"/>
              </w:rPr>
            </w:pPr>
            <w:r>
              <w:rPr>
                <w:rFonts w:hint="eastAsia"/>
                <w:sz w:val="24"/>
              </w:rPr>
              <w:t>1</w:t>
            </w:r>
            <w:r>
              <w:rPr>
                <w:rFonts w:hint="eastAsia"/>
                <w:sz w:val="24"/>
              </w:rPr>
              <w:t>台</w:t>
            </w:r>
          </w:p>
        </w:tc>
        <w:tc>
          <w:tcPr>
            <w:tcW w:w="1701" w:type="dxa"/>
          </w:tcPr>
          <w:p w:rsidR="00555B32" w:rsidRDefault="00555B32" w:rsidP="00555B32">
            <w:pPr>
              <w:adjustRightInd w:val="0"/>
              <w:spacing w:line="360" w:lineRule="auto"/>
              <w:jc w:val="center"/>
              <w:rPr>
                <w:rFonts w:ascii="Times New Roman"/>
                <w:sz w:val="24"/>
                <w:szCs w:val="24"/>
              </w:rPr>
            </w:pPr>
            <w:r>
              <w:rPr>
                <w:rFonts w:hint="eastAsia"/>
                <w:sz w:val="24"/>
              </w:rPr>
              <w:t>0</w:t>
            </w:r>
          </w:p>
        </w:tc>
        <w:tc>
          <w:tcPr>
            <w:tcW w:w="1843" w:type="dxa"/>
            <w:vMerge/>
            <w:vAlign w:val="center"/>
          </w:tcPr>
          <w:p w:rsidR="00555B32" w:rsidRPr="005F0D70" w:rsidRDefault="00555B32" w:rsidP="00555B32">
            <w:pPr>
              <w:adjustRightInd w:val="0"/>
              <w:spacing w:line="360" w:lineRule="auto"/>
              <w:jc w:val="center"/>
              <w:rPr>
                <w:rFonts w:ascii="Times New Roman"/>
                <w:bCs/>
                <w:sz w:val="24"/>
                <w:szCs w:val="24"/>
              </w:rPr>
            </w:pPr>
          </w:p>
        </w:tc>
      </w:tr>
      <w:tr w:rsidR="00643D53" w:rsidTr="00555B32">
        <w:trPr>
          <w:trHeight w:val="360"/>
        </w:trPr>
        <w:tc>
          <w:tcPr>
            <w:tcW w:w="817" w:type="dxa"/>
            <w:vMerge/>
          </w:tcPr>
          <w:p w:rsidR="00643D53" w:rsidRDefault="00643D53" w:rsidP="00555B32">
            <w:pPr>
              <w:adjustRightInd w:val="0"/>
              <w:spacing w:line="360" w:lineRule="auto"/>
              <w:jc w:val="center"/>
              <w:rPr>
                <w:rFonts w:ascii="Times New Roman"/>
                <w:sz w:val="24"/>
                <w:szCs w:val="24"/>
              </w:rPr>
            </w:pPr>
          </w:p>
        </w:tc>
        <w:tc>
          <w:tcPr>
            <w:tcW w:w="567" w:type="dxa"/>
            <w:vMerge/>
          </w:tcPr>
          <w:p w:rsidR="00643D53" w:rsidRDefault="00643D53" w:rsidP="00555B32">
            <w:pPr>
              <w:adjustRightInd w:val="0"/>
              <w:spacing w:line="360" w:lineRule="auto"/>
              <w:jc w:val="center"/>
              <w:rPr>
                <w:sz w:val="24"/>
              </w:rPr>
            </w:pPr>
          </w:p>
        </w:tc>
        <w:tc>
          <w:tcPr>
            <w:tcW w:w="1701" w:type="dxa"/>
          </w:tcPr>
          <w:p w:rsidR="00643D53" w:rsidRPr="00B6257E" w:rsidRDefault="00643D53" w:rsidP="00555B32">
            <w:pPr>
              <w:adjustRightInd w:val="0"/>
              <w:spacing w:line="360" w:lineRule="auto"/>
              <w:jc w:val="center"/>
              <w:rPr>
                <w:color w:val="000000" w:themeColor="text1"/>
                <w:sz w:val="24"/>
              </w:rPr>
            </w:pPr>
            <w:r w:rsidRPr="00B6257E">
              <w:rPr>
                <w:rFonts w:hint="eastAsia"/>
                <w:color w:val="000000" w:themeColor="text1"/>
                <w:sz w:val="24"/>
              </w:rPr>
              <w:t>冷却水槽</w:t>
            </w:r>
          </w:p>
        </w:tc>
        <w:tc>
          <w:tcPr>
            <w:tcW w:w="1559" w:type="dxa"/>
          </w:tcPr>
          <w:p w:rsidR="00643D53" w:rsidRPr="00B6257E" w:rsidRDefault="00B6257E" w:rsidP="00555B32">
            <w:pPr>
              <w:adjustRightInd w:val="0"/>
              <w:spacing w:line="360" w:lineRule="auto"/>
              <w:jc w:val="center"/>
              <w:rPr>
                <w:color w:val="000000" w:themeColor="text1"/>
                <w:sz w:val="24"/>
              </w:rPr>
            </w:pPr>
            <w:r>
              <w:rPr>
                <w:rFonts w:hint="eastAsia"/>
                <w:color w:val="000000" w:themeColor="text1"/>
                <w:sz w:val="24"/>
              </w:rPr>
              <w:t>2</w:t>
            </w:r>
            <w:r w:rsidR="00643D53" w:rsidRPr="00B6257E">
              <w:rPr>
                <w:rFonts w:hint="eastAsia"/>
                <w:color w:val="000000" w:themeColor="text1"/>
                <w:sz w:val="24"/>
              </w:rPr>
              <w:t>个</w:t>
            </w:r>
          </w:p>
        </w:tc>
        <w:tc>
          <w:tcPr>
            <w:tcW w:w="1843" w:type="dxa"/>
          </w:tcPr>
          <w:p w:rsidR="00643D53" w:rsidRPr="00B6257E" w:rsidRDefault="00B6257E" w:rsidP="00555B32">
            <w:pPr>
              <w:adjustRightInd w:val="0"/>
              <w:spacing w:line="360" w:lineRule="auto"/>
              <w:jc w:val="center"/>
              <w:rPr>
                <w:color w:val="000000" w:themeColor="text1"/>
                <w:sz w:val="24"/>
              </w:rPr>
            </w:pPr>
            <w:r>
              <w:rPr>
                <w:rFonts w:hint="eastAsia"/>
                <w:color w:val="000000" w:themeColor="text1"/>
                <w:sz w:val="24"/>
              </w:rPr>
              <w:t>2</w:t>
            </w:r>
            <w:r w:rsidR="00643D53" w:rsidRPr="00B6257E">
              <w:rPr>
                <w:rFonts w:hint="eastAsia"/>
                <w:color w:val="000000" w:themeColor="text1"/>
                <w:sz w:val="24"/>
              </w:rPr>
              <w:t>个</w:t>
            </w:r>
          </w:p>
        </w:tc>
        <w:tc>
          <w:tcPr>
            <w:tcW w:w="1701" w:type="dxa"/>
          </w:tcPr>
          <w:p w:rsidR="00643D53" w:rsidRPr="00B6257E" w:rsidRDefault="00C85F4A" w:rsidP="00555B32">
            <w:pPr>
              <w:adjustRightInd w:val="0"/>
              <w:spacing w:line="360" w:lineRule="auto"/>
              <w:jc w:val="center"/>
              <w:rPr>
                <w:rFonts w:ascii="Times New Roman"/>
                <w:color w:val="000000" w:themeColor="text1"/>
                <w:sz w:val="24"/>
                <w:szCs w:val="24"/>
              </w:rPr>
            </w:pPr>
            <w:r w:rsidRPr="00B6257E">
              <w:rPr>
                <w:rFonts w:hint="eastAsia"/>
                <w:color w:val="000000" w:themeColor="text1"/>
                <w:sz w:val="24"/>
              </w:rPr>
              <w:t>0</w:t>
            </w:r>
          </w:p>
        </w:tc>
        <w:tc>
          <w:tcPr>
            <w:tcW w:w="1843" w:type="dxa"/>
            <w:vAlign w:val="center"/>
          </w:tcPr>
          <w:p w:rsidR="00643D53" w:rsidRDefault="00555B32" w:rsidP="00555B32">
            <w:pPr>
              <w:adjustRightInd w:val="0"/>
              <w:spacing w:line="360" w:lineRule="auto"/>
              <w:jc w:val="center"/>
              <w:rPr>
                <w:rFonts w:ascii="Times New Roman"/>
                <w:sz w:val="24"/>
                <w:szCs w:val="24"/>
              </w:rPr>
            </w:pPr>
            <w:r>
              <w:rPr>
                <w:rFonts w:hint="eastAsia"/>
                <w:sz w:val="24"/>
              </w:rPr>
              <w:t>冷却</w:t>
            </w:r>
          </w:p>
        </w:tc>
      </w:tr>
      <w:tr w:rsidR="00643D53" w:rsidTr="00555B32">
        <w:trPr>
          <w:trHeight w:val="410"/>
        </w:trPr>
        <w:tc>
          <w:tcPr>
            <w:tcW w:w="817" w:type="dxa"/>
            <w:vMerge/>
            <w:vAlign w:val="center"/>
          </w:tcPr>
          <w:p w:rsidR="00643D53" w:rsidRDefault="00643D53" w:rsidP="00555B32">
            <w:pPr>
              <w:adjustRightInd w:val="0"/>
              <w:spacing w:line="360" w:lineRule="auto"/>
              <w:jc w:val="center"/>
              <w:rPr>
                <w:rFonts w:ascii="Times New Roman"/>
                <w:sz w:val="24"/>
                <w:szCs w:val="24"/>
              </w:rPr>
            </w:pPr>
          </w:p>
        </w:tc>
        <w:tc>
          <w:tcPr>
            <w:tcW w:w="567" w:type="dxa"/>
            <w:vMerge/>
          </w:tcPr>
          <w:p w:rsidR="00643D53" w:rsidRDefault="00643D53" w:rsidP="00555B32">
            <w:pPr>
              <w:adjustRightInd w:val="0"/>
              <w:spacing w:line="360" w:lineRule="auto"/>
              <w:jc w:val="center"/>
              <w:rPr>
                <w:rFonts w:ascii="Times New Roman"/>
                <w:sz w:val="24"/>
                <w:szCs w:val="24"/>
              </w:rPr>
            </w:pPr>
          </w:p>
        </w:tc>
        <w:tc>
          <w:tcPr>
            <w:tcW w:w="1701" w:type="dxa"/>
          </w:tcPr>
          <w:p w:rsidR="00643D53" w:rsidRDefault="00643D53" w:rsidP="00555B32">
            <w:pPr>
              <w:adjustRightInd w:val="0"/>
              <w:spacing w:line="360" w:lineRule="auto"/>
              <w:jc w:val="center"/>
              <w:rPr>
                <w:rFonts w:ascii="Times New Roman"/>
                <w:sz w:val="24"/>
                <w:szCs w:val="24"/>
              </w:rPr>
            </w:pPr>
            <w:r>
              <w:rPr>
                <w:rFonts w:ascii="Times New Roman" w:hint="eastAsia"/>
                <w:sz w:val="24"/>
                <w:szCs w:val="24"/>
              </w:rPr>
              <w:t>印字机</w:t>
            </w:r>
          </w:p>
        </w:tc>
        <w:tc>
          <w:tcPr>
            <w:tcW w:w="1559" w:type="dxa"/>
          </w:tcPr>
          <w:p w:rsidR="00643D53" w:rsidRDefault="00643D53" w:rsidP="00555B3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3" w:type="dxa"/>
          </w:tcPr>
          <w:p w:rsidR="00643D53" w:rsidRDefault="00643D53" w:rsidP="00555B3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701" w:type="dxa"/>
          </w:tcPr>
          <w:p w:rsidR="00643D53" w:rsidRDefault="00643D53" w:rsidP="00555B32">
            <w:pPr>
              <w:adjustRightInd w:val="0"/>
              <w:spacing w:line="360" w:lineRule="auto"/>
              <w:jc w:val="center"/>
              <w:rPr>
                <w:rFonts w:ascii="Times New Roman"/>
                <w:sz w:val="24"/>
                <w:szCs w:val="24"/>
              </w:rPr>
            </w:pPr>
            <w:r>
              <w:rPr>
                <w:rFonts w:hint="eastAsia"/>
                <w:sz w:val="24"/>
              </w:rPr>
              <w:t>0</w:t>
            </w:r>
          </w:p>
        </w:tc>
        <w:tc>
          <w:tcPr>
            <w:tcW w:w="1843" w:type="dxa"/>
            <w:vAlign w:val="center"/>
          </w:tcPr>
          <w:p w:rsidR="00643D53" w:rsidRDefault="00555B32" w:rsidP="00555B32">
            <w:pPr>
              <w:adjustRightInd w:val="0"/>
              <w:spacing w:line="360" w:lineRule="auto"/>
              <w:jc w:val="center"/>
              <w:rPr>
                <w:rFonts w:ascii="Times New Roman"/>
                <w:sz w:val="24"/>
                <w:szCs w:val="24"/>
              </w:rPr>
            </w:pPr>
            <w:r>
              <w:rPr>
                <w:rFonts w:ascii="Times New Roman" w:hint="eastAsia"/>
                <w:sz w:val="24"/>
                <w:szCs w:val="24"/>
              </w:rPr>
              <w:t>印字</w:t>
            </w:r>
          </w:p>
        </w:tc>
      </w:tr>
      <w:tr w:rsidR="00555B32" w:rsidTr="00555B32">
        <w:trPr>
          <w:trHeight w:val="359"/>
        </w:trPr>
        <w:tc>
          <w:tcPr>
            <w:tcW w:w="817" w:type="dxa"/>
            <w:vMerge/>
          </w:tcPr>
          <w:p w:rsidR="00555B32" w:rsidRDefault="00555B32" w:rsidP="00555B32">
            <w:pPr>
              <w:adjustRightInd w:val="0"/>
              <w:spacing w:line="360" w:lineRule="auto"/>
              <w:jc w:val="center"/>
              <w:rPr>
                <w:rFonts w:ascii="Times New Roman"/>
                <w:sz w:val="24"/>
                <w:szCs w:val="24"/>
              </w:rPr>
            </w:pPr>
          </w:p>
        </w:tc>
        <w:tc>
          <w:tcPr>
            <w:tcW w:w="567" w:type="dxa"/>
            <w:vMerge/>
          </w:tcPr>
          <w:p w:rsidR="00555B32" w:rsidRDefault="00555B32" w:rsidP="00555B32">
            <w:pPr>
              <w:adjustRightInd w:val="0"/>
              <w:spacing w:line="360" w:lineRule="auto"/>
              <w:jc w:val="center"/>
              <w:rPr>
                <w:rFonts w:ascii="Times New Roman"/>
                <w:sz w:val="24"/>
                <w:szCs w:val="24"/>
              </w:rPr>
            </w:pPr>
          </w:p>
        </w:tc>
        <w:tc>
          <w:tcPr>
            <w:tcW w:w="1701"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裁线机</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701" w:type="dxa"/>
          </w:tcPr>
          <w:p w:rsidR="00555B32" w:rsidRDefault="00555B32" w:rsidP="00555B32">
            <w:pPr>
              <w:adjustRightInd w:val="0"/>
              <w:spacing w:line="360" w:lineRule="auto"/>
              <w:jc w:val="center"/>
              <w:rPr>
                <w:rFonts w:ascii="Times New Roman"/>
                <w:sz w:val="24"/>
                <w:szCs w:val="24"/>
              </w:rPr>
            </w:pPr>
            <w:r>
              <w:rPr>
                <w:rFonts w:hint="eastAsia"/>
                <w:sz w:val="24"/>
              </w:rPr>
              <w:t>0</w:t>
            </w:r>
          </w:p>
        </w:tc>
        <w:tc>
          <w:tcPr>
            <w:tcW w:w="1843" w:type="dxa"/>
            <w:vMerge w:val="restart"/>
            <w:vAlign w:val="center"/>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裁线</w:t>
            </w:r>
          </w:p>
        </w:tc>
      </w:tr>
      <w:tr w:rsidR="00555B32" w:rsidTr="00555B32">
        <w:trPr>
          <w:trHeight w:val="452"/>
        </w:trPr>
        <w:tc>
          <w:tcPr>
            <w:tcW w:w="817"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2</w:t>
            </w:r>
          </w:p>
        </w:tc>
        <w:tc>
          <w:tcPr>
            <w:tcW w:w="2268" w:type="dxa"/>
            <w:gridSpan w:val="2"/>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裁线机</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555B32" w:rsidRDefault="00555B32" w:rsidP="00555B32">
            <w:pPr>
              <w:adjustRightInd w:val="0"/>
              <w:spacing w:line="360" w:lineRule="auto"/>
              <w:jc w:val="center"/>
              <w:rPr>
                <w:rFonts w:ascii="Times New Roman"/>
                <w:sz w:val="24"/>
                <w:szCs w:val="24"/>
              </w:rPr>
            </w:pPr>
            <w:r>
              <w:rPr>
                <w:rFonts w:hint="eastAsia"/>
                <w:sz w:val="24"/>
              </w:rPr>
              <w:t>0</w:t>
            </w:r>
          </w:p>
        </w:tc>
        <w:tc>
          <w:tcPr>
            <w:tcW w:w="1843" w:type="dxa"/>
            <w:vMerge/>
            <w:vAlign w:val="center"/>
          </w:tcPr>
          <w:p w:rsidR="00555B32" w:rsidRDefault="00555B32" w:rsidP="00555B32">
            <w:pPr>
              <w:adjustRightInd w:val="0"/>
              <w:spacing w:line="360" w:lineRule="auto"/>
              <w:jc w:val="center"/>
              <w:rPr>
                <w:rFonts w:ascii="Times New Roman"/>
                <w:sz w:val="24"/>
                <w:szCs w:val="24"/>
              </w:rPr>
            </w:pPr>
          </w:p>
        </w:tc>
      </w:tr>
      <w:tr w:rsidR="00555B32" w:rsidTr="00555B32">
        <w:trPr>
          <w:trHeight w:val="452"/>
        </w:trPr>
        <w:tc>
          <w:tcPr>
            <w:tcW w:w="817" w:type="dxa"/>
            <w:vAlign w:val="center"/>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3</w:t>
            </w:r>
          </w:p>
        </w:tc>
        <w:tc>
          <w:tcPr>
            <w:tcW w:w="2268" w:type="dxa"/>
            <w:gridSpan w:val="2"/>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自动裁线机</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555B32" w:rsidRDefault="00555B32" w:rsidP="00555B32">
            <w:pPr>
              <w:adjustRightInd w:val="0"/>
              <w:spacing w:line="360" w:lineRule="auto"/>
              <w:jc w:val="center"/>
              <w:rPr>
                <w:sz w:val="24"/>
              </w:rPr>
            </w:pPr>
            <w:r>
              <w:rPr>
                <w:rFonts w:hint="eastAsia"/>
                <w:sz w:val="24"/>
              </w:rPr>
              <w:t>0</w:t>
            </w:r>
          </w:p>
        </w:tc>
        <w:tc>
          <w:tcPr>
            <w:tcW w:w="1843" w:type="dxa"/>
            <w:vMerge/>
            <w:vAlign w:val="center"/>
          </w:tcPr>
          <w:p w:rsidR="00555B32" w:rsidRDefault="00555B32" w:rsidP="00555B32">
            <w:pPr>
              <w:adjustRightInd w:val="0"/>
              <w:spacing w:line="360" w:lineRule="auto"/>
              <w:jc w:val="center"/>
              <w:rPr>
                <w:rFonts w:ascii="Times New Roman"/>
                <w:sz w:val="24"/>
                <w:szCs w:val="24"/>
              </w:rPr>
            </w:pPr>
          </w:p>
        </w:tc>
      </w:tr>
      <w:tr w:rsidR="00555B32" w:rsidTr="00555B32">
        <w:trPr>
          <w:trHeight w:val="452"/>
        </w:trPr>
        <w:tc>
          <w:tcPr>
            <w:tcW w:w="817"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4</w:t>
            </w:r>
          </w:p>
        </w:tc>
        <w:tc>
          <w:tcPr>
            <w:tcW w:w="2268" w:type="dxa"/>
            <w:gridSpan w:val="2"/>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裁线沾锡机</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701" w:type="dxa"/>
          </w:tcPr>
          <w:p w:rsidR="00555B32" w:rsidRDefault="00555B32" w:rsidP="00555B32">
            <w:pPr>
              <w:adjustRightInd w:val="0"/>
              <w:spacing w:line="360" w:lineRule="auto"/>
              <w:jc w:val="center"/>
              <w:rPr>
                <w:sz w:val="24"/>
              </w:rPr>
            </w:pPr>
            <w:r>
              <w:rPr>
                <w:rFonts w:hint="eastAsia"/>
                <w:sz w:val="24"/>
              </w:rPr>
              <w:t>0</w:t>
            </w:r>
          </w:p>
        </w:tc>
        <w:tc>
          <w:tcPr>
            <w:tcW w:w="1843" w:type="dxa"/>
            <w:vMerge w:val="restart"/>
            <w:vAlign w:val="center"/>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焊锡</w:t>
            </w:r>
          </w:p>
        </w:tc>
      </w:tr>
      <w:tr w:rsidR="00555B32" w:rsidTr="00555B32">
        <w:trPr>
          <w:trHeight w:val="452"/>
        </w:trPr>
        <w:tc>
          <w:tcPr>
            <w:tcW w:w="817"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5</w:t>
            </w:r>
          </w:p>
        </w:tc>
        <w:tc>
          <w:tcPr>
            <w:tcW w:w="2268" w:type="dxa"/>
            <w:gridSpan w:val="2"/>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焊锡机</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9</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701" w:type="dxa"/>
          </w:tcPr>
          <w:p w:rsidR="00555B32" w:rsidRDefault="00555B32" w:rsidP="00555B32">
            <w:pPr>
              <w:adjustRightInd w:val="0"/>
              <w:spacing w:line="360" w:lineRule="auto"/>
              <w:jc w:val="center"/>
              <w:rPr>
                <w:sz w:val="24"/>
              </w:rPr>
            </w:pPr>
            <w:r>
              <w:rPr>
                <w:rFonts w:hint="eastAsia"/>
                <w:sz w:val="24"/>
              </w:rPr>
              <w:t>4</w:t>
            </w:r>
            <w:r w:rsidR="009534BC">
              <w:rPr>
                <w:rFonts w:hint="eastAsia"/>
                <w:sz w:val="24"/>
              </w:rPr>
              <w:t>台</w:t>
            </w:r>
          </w:p>
        </w:tc>
        <w:tc>
          <w:tcPr>
            <w:tcW w:w="1843" w:type="dxa"/>
            <w:vMerge/>
            <w:vAlign w:val="center"/>
          </w:tcPr>
          <w:p w:rsidR="00555B32" w:rsidRDefault="00555B32" w:rsidP="00555B32">
            <w:pPr>
              <w:adjustRightInd w:val="0"/>
              <w:spacing w:line="360" w:lineRule="auto"/>
              <w:jc w:val="center"/>
              <w:rPr>
                <w:rFonts w:ascii="Times New Roman"/>
                <w:sz w:val="24"/>
                <w:szCs w:val="24"/>
              </w:rPr>
            </w:pPr>
          </w:p>
        </w:tc>
      </w:tr>
      <w:tr w:rsidR="00555B32" w:rsidTr="00555B32">
        <w:trPr>
          <w:trHeight w:val="452"/>
        </w:trPr>
        <w:tc>
          <w:tcPr>
            <w:tcW w:w="817" w:type="dxa"/>
            <w:vAlign w:val="center"/>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6</w:t>
            </w:r>
          </w:p>
        </w:tc>
        <w:tc>
          <w:tcPr>
            <w:tcW w:w="2268" w:type="dxa"/>
            <w:gridSpan w:val="2"/>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锡炉</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555B32" w:rsidRDefault="00555B32" w:rsidP="00555B32">
            <w:pPr>
              <w:adjustRightInd w:val="0"/>
              <w:spacing w:line="360" w:lineRule="auto"/>
              <w:jc w:val="center"/>
              <w:rPr>
                <w:sz w:val="24"/>
              </w:rPr>
            </w:pPr>
            <w:r>
              <w:rPr>
                <w:rFonts w:hint="eastAsia"/>
                <w:sz w:val="24"/>
              </w:rPr>
              <w:t>0</w:t>
            </w:r>
          </w:p>
        </w:tc>
        <w:tc>
          <w:tcPr>
            <w:tcW w:w="1843" w:type="dxa"/>
            <w:vMerge/>
            <w:vAlign w:val="center"/>
          </w:tcPr>
          <w:p w:rsidR="00555B32" w:rsidRDefault="00555B32" w:rsidP="00555B32">
            <w:pPr>
              <w:adjustRightInd w:val="0"/>
              <w:spacing w:line="360" w:lineRule="auto"/>
              <w:jc w:val="center"/>
              <w:rPr>
                <w:rFonts w:ascii="Times New Roman"/>
                <w:sz w:val="24"/>
                <w:szCs w:val="24"/>
              </w:rPr>
            </w:pPr>
          </w:p>
        </w:tc>
      </w:tr>
      <w:tr w:rsidR="00555B32" w:rsidTr="00555B32">
        <w:trPr>
          <w:trHeight w:val="452"/>
        </w:trPr>
        <w:tc>
          <w:tcPr>
            <w:tcW w:w="817"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7</w:t>
            </w:r>
          </w:p>
        </w:tc>
        <w:tc>
          <w:tcPr>
            <w:tcW w:w="2268" w:type="dxa"/>
            <w:gridSpan w:val="2"/>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自动剥皮焊锡机</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19</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15</w:t>
            </w:r>
            <w:r>
              <w:rPr>
                <w:rFonts w:ascii="Times New Roman" w:hint="eastAsia"/>
                <w:sz w:val="24"/>
                <w:szCs w:val="24"/>
              </w:rPr>
              <w:t>台</w:t>
            </w:r>
          </w:p>
        </w:tc>
        <w:tc>
          <w:tcPr>
            <w:tcW w:w="1701" w:type="dxa"/>
          </w:tcPr>
          <w:p w:rsidR="00555B32" w:rsidRDefault="00555B32" w:rsidP="00555B32">
            <w:pPr>
              <w:adjustRightInd w:val="0"/>
              <w:spacing w:line="360" w:lineRule="auto"/>
              <w:jc w:val="center"/>
              <w:rPr>
                <w:sz w:val="24"/>
              </w:rPr>
            </w:pPr>
            <w:r>
              <w:rPr>
                <w:rFonts w:hint="eastAsia"/>
                <w:sz w:val="24"/>
              </w:rPr>
              <w:t>4</w:t>
            </w:r>
            <w:r w:rsidR="009534BC">
              <w:rPr>
                <w:rFonts w:hint="eastAsia"/>
                <w:sz w:val="24"/>
              </w:rPr>
              <w:t>台</w:t>
            </w:r>
          </w:p>
        </w:tc>
        <w:tc>
          <w:tcPr>
            <w:tcW w:w="1843" w:type="dxa"/>
            <w:vMerge/>
            <w:vAlign w:val="center"/>
          </w:tcPr>
          <w:p w:rsidR="00555B32" w:rsidRDefault="00555B32" w:rsidP="00555B32">
            <w:pPr>
              <w:adjustRightInd w:val="0"/>
              <w:spacing w:line="360" w:lineRule="auto"/>
              <w:jc w:val="center"/>
              <w:rPr>
                <w:rFonts w:ascii="Times New Roman"/>
                <w:sz w:val="24"/>
                <w:szCs w:val="24"/>
              </w:rPr>
            </w:pPr>
          </w:p>
        </w:tc>
      </w:tr>
      <w:tr w:rsidR="00555B32" w:rsidTr="00555B32">
        <w:trPr>
          <w:trHeight w:val="452"/>
        </w:trPr>
        <w:tc>
          <w:tcPr>
            <w:tcW w:w="817"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8</w:t>
            </w:r>
          </w:p>
        </w:tc>
        <w:tc>
          <w:tcPr>
            <w:tcW w:w="2268" w:type="dxa"/>
            <w:gridSpan w:val="2"/>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剥皮机</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6</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6</w:t>
            </w:r>
            <w:r>
              <w:rPr>
                <w:rFonts w:ascii="Times New Roman" w:hint="eastAsia"/>
                <w:sz w:val="24"/>
                <w:szCs w:val="24"/>
              </w:rPr>
              <w:t>台</w:t>
            </w:r>
          </w:p>
        </w:tc>
        <w:tc>
          <w:tcPr>
            <w:tcW w:w="1701" w:type="dxa"/>
          </w:tcPr>
          <w:p w:rsidR="00555B32" w:rsidRDefault="00555B32" w:rsidP="00555B32">
            <w:pPr>
              <w:adjustRightInd w:val="0"/>
              <w:spacing w:line="360" w:lineRule="auto"/>
              <w:jc w:val="center"/>
              <w:rPr>
                <w:sz w:val="24"/>
              </w:rPr>
            </w:pPr>
            <w:r>
              <w:rPr>
                <w:rFonts w:hint="eastAsia"/>
                <w:sz w:val="24"/>
              </w:rPr>
              <w:t>0</w:t>
            </w:r>
          </w:p>
        </w:tc>
        <w:tc>
          <w:tcPr>
            <w:tcW w:w="1843" w:type="dxa"/>
            <w:vAlign w:val="center"/>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剥皮</w:t>
            </w:r>
          </w:p>
        </w:tc>
      </w:tr>
      <w:tr w:rsidR="00555B32" w:rsidTr="00555B32">
        <w:trPr>
          <w:trHeight w:val="452"/>
        </w:trPr>
        <w:tc>
          <w:tcPr>
            <w:tcW w:w="817"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9</w:t>
            </w:r>
          </w:p>
        </w:tc>
        <w:tc>
          <w:tcPr>
            <w:tcW w:w="2268" w:type="dxa"/>
            <w:gridSpan w:val="2"/>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绕线机</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8</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7</w:t>
            </w:r>
            <w:r>
              <w:rPr>
                <w:rFonts w:ascii="Times New Roman" w:hint="eastAsia"/>
                <w:sz w:val="24"/>
                <w:szCs w:val="24"/>
              </w:rPr>
              <w:t>台</w:t>
            </w:r>
          </w:p>
        </w:tc>
        <w:tc>
          <w:tcPr>
            <w:tcW w:w="1701" w:type="dxa"/>
          </w:tcPr>
          <w:p w:rsidR="00555B32" w:rsidRDefault="00555B32" w:rsidP="00555B32">
            <w:pPr>
              <w:adjustRightInd w:val="0"/>
              <w:spacing w:line="360" w:lineRule="auto"/>
              <w:jc w:val="center"/>
              <w:rPr>
                <w:sz w:val="24"/>
              </w:rPr>
            </w:pPr>
            <w:r>
              <w:rPr>
                <w:rFonts w:hint="eastAsia"/>
                <w:sz w:val="24"/>
              </w:rPr>
              <w:t>1</w:t>
            </w:r>
            <w:r>
              <w:rPr>
                <w:rFonts w:hint="eastAsia"/>
                <w:sz w:val="24"/>
              </w:rPr>
              <w:t>台</w:t>
            </w:r>
          </w:p>
        </w:tc>
        <w:tc>
          <w:tcPr>
            <w:tcW w:w="1843" w:type="dxa"/>
            <w:vAlign w:val="center"/>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绕线</w:t>
            </w:r>
          </w:p>
        </w:tc>
      </w:tr>
      <w:tr w:rsidR="00555B32" w:rsidTr="00555B32">
        <w:trPr>
          <w:trHeight w:val="452"/>
        </w:trPr>
        <w:tc>
          <w:tcPr>
            <w:tcW w:w="817"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10</w:t>
            </w:r>
          </w:p>
        </w:tc>
        <w:tc>
          <w:tcPr>
            <w:tcW w:w="2268" w:type="dxa"/>
            <w:gridSpan w:val="2"/>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端子机</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7</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7</w:t>
            </w:r>
            <w:r>
              <w:rPr>
                <w:rFonts w:ascii="Times New Roman" w:hint="eastAsia"/>
                <w:sz w:val="24"/>
                <w:szCs w:val="24"/>
              </w:rPr>
              <w:t>台</w:t>
            </w:r>
          </w:p>
        </w:tc>
        <w:tc>
          <w:tcPr>
            <w:tcW w:w="1701" w:type="dxa"/>
          </w:tcPr>
          <w:p w:rsidR="00555B32" w:rsidRDefault="00555B32" w:rsidP="00555B32">
            <w:pPr>
              <w:adjustRightInd w:val="0"/>
              <w:spacing w:line="360" w:lineRule="auto"/>
              <w:jc w:val="center"/>
              <w:rPr>
                <w:sz w:val="24"/>
              </w:rPr>
            </w:pPr>
            <w:r>
              <w:rPr>
                <w:rFonts w:hint="eastAsia"/>
                <w:sz w:val="24"/>
              </w:rPr>
              <w:t>0</w:t>
            </w:r>
          </w:p>
        </w:tc>
        <w:tc>
          <w:tcPr>
            <w:tcW w:w="1843" w:type="dxa"/>
            <w:vAlign w:val="center"/>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打端子</w:t>
            </w:r>
          </w:p>
        </w:tc>
      </w:tr>
      <w:tr w:rsidR="00555B32" w:rsidTr="00555B32">
        <w:trPr>
          <w:trHeight w:val="452"/>
        </w:trPr>
        <w:tc>
          <w:tcPr>
            <w:tcW w:w="817"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11</w:t>
            </w:r>
          </w:p>
        </w:tc>
        <w:tc>
          <w:tcPr>
            <w:tcW w:w="2268" w:type="dxa"/>
            <w:gridSpan w:val="2"/>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绞铜机</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8</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701" w:type="dxa"/>
          </w:tcPr>
          <w:p w:rsidR="00555B32" w:rsidRDefault="00555B32" w:rsidP="00555B32">
            <w:pPr>
              <w:adjustRightInd w:val="0"/>
              <w:spacing w:line="360" w:lineRule="auto"/>
              <w:jc w:val="center"/>
              <w:rPr>
                <w:sz w:val="24"/>
              </w:rPr>
            </w:pPr>
            <w:r>
              <w:rPr>
                <w:rFonts w:hint="eastAsia"/>
                <w:sz w:val="24"/>
              </w:rPr>
              <w:t>3</w:t>
            </w:r>
            <w:r>
              <w:rPr>
                <w:rFonts w:hint="eastAsia"/>
                <w:sz w:val="24"/>
              </w:rPr>
              <w:t>台</w:t>
            </w:r>
          </w:p>
        </w:tc>
        <w:tc>
          <w:tcPr>
            <w:tcW w:w="1843" w:type="dxa"/>
            <w:vAlign w:val="center"/>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绞铜</w:t>
            </w:r>
          </w:p>
        </w:tc>
      </w:tr>
      <w:tr w:rsidR="00555B32" w:rsidTr="00555B32">
        <w:trPr>
          <w:trHeight w:val="452"/>
        </w:trPr>
        <w:tc>
          <w:tcPr>
            <w:tcW w:w="817"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12</w:t>
            </w:r>
          </w:p>
        </w:tc>
        <w:tc>
          <w:tcPr>
            <w:tcW w:w="2268" w:type="dxa"/>
            <w:gridSpan w:val="2"/>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气压机</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701" w:type="dxa"/>
          </w:tcPr>
          <w:p w:rsidR="00555B32" w:rsidRDefault="00555B32" w:rsidP="00555B32">
            <w:pPr>
              <w:adjustRightInd w:val="0"/>
              <w:spacing w:line="360" w:lineRule="auto"/>
              <w:jc w:val="center"/>
              <w:rPr>
                <w:sz w:val="24"/>
              </w:rPr>
            </w:pPr>
            <w:r>
              <w:rPr>
                <w:rFonts w:hint="eastAsia"/>
                <w:sz w:val="24"/>
              </w:rPr>
              <w:t>0</w:t>
            </w:r>
          </w:p>
        </w:tc>
        <w:tc>
          <w:tcPr>
            <w:tcW w:w="1843" w:type="dxa"/>
            <w:vAlign w:val="center"/>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组装</w:t>
            </w:r>
          </w:p>
        </w:tc>
      </w:tr>
      <w:tr w:rsidR="00555B32" w:rsidTr="00555B32">
        <w:trPr>
          <w:trHeight w:val="452"/>
        </w:trPr>
        <w:tc>
          <w:tcPr>
            <w:tcW w:w="817"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13</w:t>
            </w:r>
          </w:p>
        </w:tc>
        <w:tc>
          <w:tcPr>
            <w:tcW w:w="2268" w:type="dxa"/>
            <w:gridSpan w:val="2"/>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碎料机</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555B32" w:rsidRDefault="00555B32" w:rsidP="00555B32">
            <w:pPr>
              <w:adjustRightInd w:val="0"/>
              <w:spacing w:line="360" w:lineRule="auto"/>
              <w:jc w:val="center"/>
              <w:rPr>
                <w:sz w:val="24"/>
              </w:rPr>
            </w:pPr>
            <w:r>
              <w:rPr>
                <w:rFonts w:hint="eastAsia"/>
                <w:sz w:val="24"/>
              </w:rPr>
              <w:t>0</w:t>
            </w:r>
          </w:p>
        </w:tc>
        <w:tc>
          <w:tcPr>
            <w:tcW w:w="1843" w:type="dxa"/>
            <w:vAlign w:val="center"/>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碎料</w:t>
            </w:r>
          </w:p>
        </w:tc>
      </w:tr>
      <w:tr w:rsidR="00555B32" w:rsidTr="00555B32">
        <w:trPr>
          <w:trHeight w:val="452"/>
        </w:trPr>
        <w:tc>
          <w:tcPr>
            <w:tcW w:w="817"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14</w:t>
            </w:r>
          </w:p>
        </w:tc>
        <w:tc>
          <w:tcPr>
            <w:tcW w:w="2268" w:type="dxa"/>
            <w:gridSpan w:val="2"/>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混料机</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701" w:type="dxa"/>
          </w:tcPr>
          <w:p w:rsidR="00555B32" w:rsidRDefault="00555B32" w:rsidP="00555B32">
            <w:pPr>
              <w:adjustRightInd w:val="0"/>
              <w:spacing w:line="360" w:lineRule="auto"/>
              <w:jc w:val="center"/>
              <w:rPr>
                <w:sz w:val="24"/>
              </w:rPr>
            </w:pPr>
            <w:r>
              <w:rPr>
                <w:rFonts w:hint="eastAsia"/>
                <w:sz w:val="24"/>
              </w:rPr>
              <w:t>1</w:t>
            </w:r>
            <w:r>
              <w:rPr>
                <w:rFonts w:hint="eastAsia"/>
                <w:sz w:val="24"/>
              </w:rPr>
              <w:t>台</w:t>
            </w:r>
          </w:p>
        </w:tc>
        <w:tc>
          <w:tcPr>
            <w:tcW w:w="1843" w:type="dxa"/>
            <w:vAlign w:val="center"/>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混料</w:t>
            </w:r>
          </w:p>
        </w:tc>
      </w:tr>
      <w:tr w:rsidR="00555B32" w:rsidTr="00555B32">
        <w:trPr>
          <w:trHeight w:val="452"/>
        </w:trPr>
        <w:tc>
          <w:tcPr>
            <w:tcW w:w="817"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15</w:t>
            </w:r>
          </w:p>
        </w:tc>
        <w:tc>
          <w:tcPr>
            <w:tcW w:w="2268" w:type="dxa"/>
            <w:gridSpan w:val="2"/>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烘料机</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701" w:type="dxa"/>
          </w:tcPr>
          <w:p w:rsidR="00555B32" w:rsidRDefault="00555B32" w:rsidP="00555B32">
            <w:pPr>
              <w:adjustRightInd w:val="0"/>
              <w:spacing w:line="360" w:lineRule="auto"/>
              <w:jc w:val="center"/>
              <w:rPr>
                <w:sz w:val="24"/>
              </w:rPr>
            </w:pPr>
            <w:r>
              <w:rPr>
                <w:rFonts w:hint="eastAsia"/>
                <w:sz w:val="24"/>
              </w:rPr>
              <w:t>2</w:t>
            </w:r>
            <w:r>
              <w:rPr>
                <w:rFonts w:hint="eastAsia"/>
                <w:sz w:val="24"/>
              </w:rPr>
              <w:t>台</w:t>
            </w:r>
          </w:p>
        </w:tc>
        <w:tc>
          <w:tcPr>
            <w:tcW w:w="1843" w:type="dxa"/>
            <w:vAlign w:val="center"/>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烘料</w:t>
            </w:r>
          </w:p>
        </w:tc>
      </w:tr>
      <w:tr w:rsidR="00555B32" w:rsidTr="00555B32">
        <w:trPr>
          <w:trHeight w:val="452"/>
        </w:trPr>
        <w:tc>
          <w:tcPr>
            <w:tcW w:w="817"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16</w:t>
            </w:r>
          </w:p>
        </w:tc>
        <w:tc>
          <w:tcPr>
            <w:tcW w:w="2268" w:type="dxa"/>
            <w:gridSpan w:val="2"/>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立式注塑机</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22</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19</w:t>
            </w:r>
            <w:r>
              <w:rPr>
                <w:rFonts w:ascii="Times New Roman" w:hint="eastAsia"/>
                <w:sz w:val="24"/>
                <w:szCs w:val="24"/>
              </w:rPr>
              <w:t>台</w:t>
            </w:r>
          </w:p>
        </w:tc>
        <w:tc>
          <w:tcPr>
            <w:tcW w:w="1701" w:type="dxa"/>
          </w:tcPr>
          <w:p w:rsidR="00555B32" w:rsidRDefault="00555B32" w:rsidP="00555B32">
            <w:pPr>
              <w:adjustRightInd w:val="0"/>
              <w:spacing w:line="360" w:lineRule="auto"/>
              <w:jc w:val="center"/>
              <w:rPr>
                <w:sz w:val="24"/>
              </w:rPr>
            </w:pPr>
            <w:r>
              <w:rPr>
                <w:rFonts w:hint="eastAsia"/>
                <w:sz w:val="24"/>
              </w:rPr>
              <w:t>3</w:t>
            </w:r>
            <w:r>
              <w:rPr>
                <w:rFonts w:hint="eastAsia"/>
                <w:sz w:val="24"/>
              </w:rPr>
              <w:t>台</w:t>
            </w:r>
          </w:p>
        </w:tc>
        <w:tc>
          <w:tcPr>
            <w:tcW w:w="1843" w:type="dxa"/>
            <w:vAlign w:val="center"/>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注塑</w:t>
            </w:r>
          </w:p>
        </w:tc>
      </w:tr>
      <w:tr w:rsidR="00555B32" w:rsidTr="00555B32">
        <w:trPr>
          <w:trHeight w:val="452"/>
        </w:trPr>
        <w:tc>
          <w:tcPr>
            <w:tcW w:w="817"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17</w:t>
            </w:r>
          </w:p>
        </w:tc>
        <w:tc>
          <w:tcPr>
            <w:tcW w:w="2268" w:type="dxa"/>
            <w:gridSpan w:val="2"/>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测试机</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8</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8</w:t>
            </w:r>
            <w:r>
              <w:rPr>
                <w:rFonts w:ascii="Times New Roman" w:hint="eastAsia"/>
                <w:sz w:val="24"/>
                <w:szCs w:val="24"/>
              </w:rPr>
              <w:t>台</w:t>
            </w:r>
          </w:p>
        </w:tc>
        <w:tc>
          <w:tcPr>
            <w:tcW w:w="1701" w:type="dxa"/>
          </w:tcPr>
          <w:p w:rsidR="00555B32" w:rsidRDefault="00555B32" w:rsidP="00555B32">
            <w:pPr>
              <w:adjustRightInd w:val="0"/>
              <w:spacing w:line="360" w:lineRule="auto"/>
              <w:jc w:val="center"/>
              <w:rPr>
                <w:sz w:val="24"/>
              </w:rPr>
            </w:pPr>
            <w:r>
              <w:rPr>
                <w:rFonts w:hint="eastAsia"/>
                <w:sz w:val="24"/>
              </w:rPr>
              <w:t>0</w:t>
            </w:r>
          </w:p>
        </w:tc>
        <w:tc>
          <w:tcPr>
            <w:tcW w:w="1843" w:type="dxa"/>
            <w:vAlign w:val="center"/>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测试</w:t>
            </w:r>
          </w:p>
        </w:tc>
      </w:tr>
      <w:tr w:rsidR="00555B32" w:rsidTr="00555B32">
        <w:trPr>
          <w:trHeight w:val="452"/>
        </w:trPr>
        <w:tc>
          <w:tcPr>
            <w:tcW w:w="817"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18</w:t>
            </w:r>
          </w:p>
        </w:tc>
        <w:tc>
          <w:tcPr>
            <w:tcW w:w="2268" w:type="dxa"/>
            <w:gridSpan w:val="2"/>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空压机</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701" w:type="dxa"/>
          </w:tcPr>
          <w:p w:rsidR="00555B32" w:rsidRDefault="00555B32" w:rsidP="00555B32">
            <w:pPr>
              <w:adjustRightInd w:val="0"/>
              <w:spacing w:line="360" w:lineRule="auto"/>
              <w:jc w:val="center"/>
              <w:rPr>
                <w:sz w:val="24"/>
              </w:rPr>
            </w:pPr>
            <w:r>
              <w:rPr>
                <w:rFonts w:hint="eastAsia"/>
                <w:sz w:val="24"/>
              </w:rPr>
              <w:t>0</w:t>
            </w:r>
          </w:p>
        </w:tc>
        <w:tc>
          <w:tcPr>
            <w:tcW w:w="1843" w:type="dxa"/>
            <w:vMerge w:val="restart"/>
            <w:vAlign w:val="center"/>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辅助设备</w:t>
            </w:r>
          </w:p>
        </w:tc>
      </w:tr>
      <w:tr w:rsidR="00555B32" w:rsidTr="00555B32">
        <w:trPr>
          <w:trHeight w:val="452"/>
        </w:trPr>
        <w:tc>
          <w:tcPr>
            <w:tcW w:w="817"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19</w:t>
            </w:r>
          </w:p>
        </w:tc>
        <w:tc>
          <w:tcPr>
            <w:tcW w:w="2268" w:type="dxa"/>
            <w:gridSpan w:val="2"/>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冷却水塔</w:t>
            </w:r>
          </w:p>
        </w:tc>
        <w:tc>
          <w:tcPr>
            <w:tcW w:w="1559"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3" w:type="dxa"/>
          </w:tcPr>
          <w:p w:rsidR="00555B32" w:rsidRDefault="00555B32" w:rsidP="00555B3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701" w:type="dxa"/>
          </w:tcPr>
          <w:p w:rsidR="00555B32" w:rsidRDefault="00555B32" w:rsidP="00555B32">
            <w:pPr>
              <w:adjustRightInd w:val="0"/>
              <w:spacing w:line="360" w:lineRule="auto"/>
              <w:jc w:val="center"/>
              <w:rPr>
                <w:sz w:val="24"/>
              </w:rPr>
            </w:pPr>
            <w:r>
              <w:rPr>
                <w:rFonts w:hint="eastAsia"/>
                <w:sz w:val="24"/>
              </w:rPr>
              <w:t>0</w:t>
            </w:r>
          </w:p>
        </w:tc>
        <w:tc>
          <w:tcPr>
            <w:tcW w:w="1843" w:type="dxa"/>
            <w:vMerge/>
            <w:vAlign w:val="center"/>
          </w:tcPr>
          <w:p w:rsidR="00555B32" w:rsidRDefault="00555B32" w:rsidP="00555B32">
            <w:pPr>
              <w:adjustRightInd w:val="0"/>
              <w:spacing w:line="360" w:lineRule="auto"/>
              <w:jc w:val="center"/>
              <w:rPr>
                <w:rFonts w:ascii="Times New Roman"/>
                <w:sz w:val="24"/>
                <w:szCs w:val="24"/>
              </w:rPr>
            </w:pPr>
          </w:p>
        </w:tc>
      </w:tr>
    </w:tbl>
    <w:p w:rsidR="00C21863" w:rsidRDefault="00C21863">
      <w:pPr>
        <w:adjustRightInd w:val="0"/>
        <w:spacing w:line="360" w:lineRule="auto"/>
        <w:ind w:firstLineChars="200" w:firstLine="480"/>
        <w:rPr>
          <w:rFonts w:ascii="Times New Roman"/>
          <w:sz w:val="24"/>
          <w:szCs w:val="24"/>
        </w:rPr>
      </w:pPr>
    </w:p>
    <w:p w:rsidR="00DB6FCF" w:rsidRDefault="00DB6FCF" w:rsidP="00555B32">
      <w:pPr>
        <w:spacing w:line="360" w:lineRule="auto"/>
        <w:rPr>
          <w:rFonts w:ascii="Times New Roman"/>
          <w:b/>
          <w:sz w:val="24"/>
          <w:szCs w:val="24"/>
        </w:rPr>
      </w:pPr>
    </w:p>
    <w:p w:rsidR="00DB6FCF" w:rsidRDefault="00DB6FCF" w:rsidP="00BE04A6">
      <w:pPr>
        <w:spacing w:line="360" w:lineRule="auto"/>
        <w:ind w:firstLineChars="200" w:firstLine="482"/>
        <w:rPr>
          <w:rFonts w:ascii="Times New Roman"/>
          <w:b/>
          <w:sz w:val="24"/>
          <w:szCs w:val="24"/>
        </w:rPr>
      </w:pPr>
    </w:p>
    <w:p w:rsidR="007D3E7B" w:rsidRDefault="00245F84" w:rsidP="00BE04A6">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BE04A6">
      <w:pPr>
        <w:spacing w:line="500" w:lineRule="exact"/>
        <w:ind w:firstLineChars="200" w:firstLine="480"/>
        <w:rPr>
          <w:rFonts w:ascii="Times New Roman" w:hAnsi="Times New Roman"/>
          <w:sz w:val="24"/>
          <w:szCs w:val="24"/>
        </w:rPr>
      </w:pPr>
      <w:r w:rsidRPr="009534BC">
        <w:rPr>
          <w:rFonts w:ascii="Times New Roman" w:hAnsi="Times New Roman" w:hint="eastAsia"/>
          <w:sz w:val="24"/>
          <w:szCs w:val="24"/>
        </w:rPr>
        <w:t>一期</w:t>
      </w:r>
      <w:r w:rsidR="00245F84" w:rsidRPr="009534BC">
        <w:rPr>
          <w:rFonts w:ascii="Times New Roman" w:hAnsi="Times New Roman" w:hint="eastAsia"/>
          <w:sz w:val="24"/>
          <w:szCs w:val="24"/>
        </w:rPr>
        <w:t>项目</w:t>
      </w:r>
      <w:r w:rsidR="00E95119" w:rsidRPr="009534BC">
        <w:rPr>
          <w:rFonts w:ascii="Times New Roman" w:hAnsi="Times New Roman"/>
          <w:sz w:val="24"/>
          <w:szCs w:val="24"/>
        </w:rPr>
        <w:t>不排放生产性废水</w:t>
      </w:r>
      <w:r w:rsidR="00E33B6B">
        <w:rPr>
          <w:rFonts w:ascii="Times New Roman" w:hAnsi="Times New Roman" w:hint="eastAsia"/>
          <w:sz w:val="24"/>
          <w:szCs w:val="24"/>
        </w:rPr>
        <w:t>。</w:t>
      </w:r>
      <w:r w:rsidR="009534BC" w:rsidRPr="009534BC">
        <w:rPr>
          <w:rFonts w:ascii="Times New Roman" w:hAnsi="Times New Roman"/>
          <w:sz w:val="24"/>
          <w:szCs w:val="24"/>
        </w:rPr>
        <w:t>冷却水循环使用，不外排</w:t>
      </w:r>
      <w:r w:rsidR="009534BC">
        <w:rPr>
          <w:rFonts w:ascii="Times New Roman" w:hAnsi="Times New Roman" w:hint="eastAsia"/>
          <w:sz w:val="24"/>
          <w:szCs w:val="24"/>
        </w:rPr>
        <w:t>。</w:t>
      </w:r>
    </w:p>
    <w:p w:rsidR="007D3E7B" w:rsidRPr="00843776" w:rsidRDefault="00BE04A6">
      <w:pPr>
        <w:spacing w:line="360" w:lineRule="auto"/>
        <w:ind w:firstLineChars="200" w:firstLine="480"/>
        <w:rPr>
          <w:rFonts w:ascii="宋体" w:hAnsi="宋体" w:cs="宋体"/>
          <w:sz w:val="24"/>
          <w:szCs w:val="24"/>
        </w:rPr>
      </w:pPr>
      <w:r>
        <w:rPr>
          <w:rFonts w:ascii="Times New Roman" w:hint="eastAsia"/>
          <w:sz w:val="24"/>
          <w:szCs w:val="24"/>
        </w:rPr>
        <w:t>一期</w:t>
      </w:r>
      <w:r w:rsidR="00245F84">
        <w:rPr>
          <w:rFonts w:ascii="Times New Roman" w:hAnsi="Times New Roman" w:hint="eastAsia"/>
          <w:sz w:val="24"/>
          <w:szCs w:val="24"/>
        </w:rPr>
        <w:t>项目</w:t>
      </w:r>
      <w:r w:rsidR="00245F84" w:rsidRPr="002F35E4">
        <w:rPr>
          <w:rFonts w:ascii="Times New Roman" w:hAnsi="Times New Roman"/>
          <w:sz w:val="24"/>
          <w:szCs w:val="24"/>
        </w:rPr>
        <w:t>生活污水经</w:t>
      </w:r>
      <w:r w:rsidR="00245F84" w:rsidRPr="002F35E4">
        <w:rPr>
          <w:rFonts w:ascii="Times New Roman" w:hAnsi="Times New Roman" w:hint="eastAsia"/>
          <w:sz w:val="24"/>
          <w:szCs w:val="24"/>
        </w:rPr>
        <w:t>三级化粪池</w:t>
      </w:r>
      <w:r w:rsidR="00245F84" w:rsidRPr="002F35E4">
        <w:rPr>
          <w:rFonts w:ascii="Times New Roman" w:hAnsi="Times New Roman"/>
          <w:sz w:val="24"/>
          <w:szCs w:val="24"/>
        </w:rPr>
        <w:t>处理达到广东省</w:t>
      </w:r>
      <w:r w:rsidR="00245F84">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00245F84"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090804" w:rsidRDefault="00BE04A6">
      <w:pPr>
        <w:spacing w:line="500" w:lineRule="exact"/>
        <w:ind w:firstLineChars="200" w:firstLine="480"/>
        <w:rPr>
          <w:rFonts w:ascii="Times New Roman"/>
          <w:sz w:val="24"/>
          <w:szCs w:val="24"/>
        </w:rPr>
      </w:pPr>
      <w:r>
        <w:rPr>
          <w:rFonts w:ascii="Times New Roman" w:hint="eastAsia"/>
          <w:sz w:val="24"/>
          <w:szCs w:val="24"/>
        </w:rPr>
        <w:t>一期</w:t>
      </w:r>
      <w:r w:rsidR="00602803" w:rsidRPr="009534BC">
        <w:rPr>
          <w:rFonts w:ascii="Times New Roman" w:hint="eastAsia"/>
          <w:sz w:val="24"/>
          <w:szCs w:val="24"/>
        </w:rPr>
        <w:t>项</w:t>
      </w:r>
      <w:r w:rsidR="00205AF9" w:rsidRPr="009534BC">
        <w:rPr>
          <w:rFonts w:ascii="Times New Roman" w:hint="eastAsia"/>
          <w:sz w:val="24"/>
          <w:szCs w:val="24"/>
        </w:rPr>
        <w:t>目</w:t>
      </w:r>
      <w:r w:rsidR="009534BC" w:rsidRPr="009534BC">
        <w:rPr>
          <w:rFonts w:ascii="Times New Roman"/>
          <w:sz w:val="24"/>
          <w:szCs w:val="24"/>
        </w:rPr>
        <w:t>押出成型、注塑</w:t>
      </w:r>
      <w:r w:rsidR="00E95119" w:rsidRPr="009534BC">
        <w:rPr>
          <w:rFonts w:ascii="Times New Roman"/>
          <w:sz w:val="24"/>
          <w:szCs w:val="24"/>
        </w:rPr>
        <w:t>工序产生的</w:t>
      </w:r>
      <w:r w:rsidR="009534BC" w:rsidRPr="00090804">
        <w:rPr>
          <w:rFonts w:ascii="Times New Roman" w:hint="eastAsia"/>
          <w:sz w:val="24"/>
          <w:szCs w:val="24"/>
        </w:rPr>
        <w:t>有机</w:t>
      </w:r>
      <w:r w:rsidR="00E95119" w:rsidRPr="00090804">
        <w:rPr>
          <w:rFonts w:ascii="Times New Roman"/>
          <w:sz w:val="24"/>
          <w:szCs w:val="24"/>
        </w:rPr>
        <w:t>废气</w:t>
      </w:r>
      <w:r w:rsidR="009534BC" w:rsidRPr="00714E29">
        <w:rPr>
          <w:rFonts w:ascii="Times New Roman" w:hint="eastAsia"/>
          <w:sz w:val="24"/>
          <w:szCs w:val="24"/>
        </w:rPr>
        <w:t>经集气装置收集后与</w:t>
      </w:r>
      <w:r w:rsidR="009534BC">
        <w:rPr>
          <w:rFonts w:ascii="Times New Roman" w:hint="eastAsia"/>
          <w:sz w:val="24"/>
          <w:szCs w:val="24"/>
        </w:rPr>
        <w:t>印字工序产生的有机</w:t>
      </w:r>
      <w:r w:rsidR="009534BC" w:rsidRPr="00714E29">
        <w:rPr>
          <w:rFonts w:ascii="Times New Roman" w:hint="eastAsia"/>
          <w:sz w:val="24"/>
          <w:szCs w:val="24"/>
        </w:rPr>
        <w:t>废气一起经“</w:t>
      </w:r>
      <w:r w:rsidR="009534BC" w:rsidRPr="00714E29">
        <w:rPr>
          <w:rFonts w:ascii="Times New Roman" w:hint="eastAsia"/>
          <w:sz w:val="24"/>
          <w:szCs w:val="24"/>
        </w:rPr>
        <w:t>UV</w:t>
      </w:r>
      <w:r w:rsidR="009534BC" w:rsidRPr="00714E29">
        <w:rPr>
          <w:rFonts w:ascii="Times New Roman" w:hint="eastAsia"/>
          <w:sz w:val="24"/>
          <w:szCs w:val="24"/>
        </w:rPr>
        <w:t>光解催化装置</w:t>
      </w:r>
      <w:r w:rsidR="009534BC" w:rsidRPr="00714E29">
        <w:rPr>
          <w:rFonts w:ascii="Times New Roman" w:hint="eastAsia"/>
          <w:sz w:val="24"/>
          <w:szCs w:val="24"/>
        </w:rPr>
        <w:t>+</w:t>
      </w:r>
      <w:r w:rsidR="009534BC" w:rsidRPr="00714E29">
        <w:rPr>
          <w:rFonts w:ascii="Times New Roman" w:hint="eastAsia"/>
          <w:sz w:val="24"/>
          <w:szCs w:val="24"/>
        </w:rPr>
        <w:t>活性炭吸附装置”配套设施处理后</w:t>
      </w:r>
      <w:r w:rsidR="009534BC">
        <w:rPr>
          <w:rFonts w:ascii="Times New Roman" w:hint="eastAsia"/>
          <w:sz w:val="24"/>
          <w:szCs w:val="24"/>
        </w:rPr>
        <w:t>经管道引至</w:t>
      </w:r>
      <w:r w:rsidR="009534BC" w:rsidRPr="00714E29">
        <w:rPr>
          <w:rFonts w:ascii="Times New Roman" w:hint="eastAsia"/>
          <w:sz w:val="24"/>
          <w:szCs w:val="24"/>
        </w:rPr>
        <w:t>高空排放</w:t>
      </w:r>
      <w:r w:rsidR="009534BC">
        <w:rPr>
          <w:rFonts w:ascii="Times New Roman" w:hint="eastAsia"/>
          <w:sz w:val="24"/>
          <w:szCs w:val="24"/>
        </w:rPr>
        <w:t>；</w:t>
      </w:r>
      <w:r w:rsidR="00090804" w:rsidRPr="009534BC">
        <w:rPr>
          <w:rFonts w:ascii="Times New Roman"/>
          <w:sz w:val="24"/>
          <w:szCs w:val="24"/>
        </w:rPr>
        <w:t>押出成型、注塑工序</w:t>
      </w:r>
      <w:r w:rsidR="00090804" w:rsidRPr="00090804">
        <w:rPr>
          <w:rFonts w:ascii="Times New Roman"/>
          <w:sz w:val="24"/>
          <w:szCs w:val="24"/>
        </w:rPr>
        <w:t>废气排放</w:t>
      </w:r>
      <w:r w:rsidR="00090804" w:rsidRPr="00090804">
        <w:rPr>
          <w:rFonts w:ascii="Times New Roman" w:hint="eastAsia"/>
          <w:sz w:val="24"/>
          <w:szCs w:val="24"/>
        </w:rPr>
        <w:t>达到</w:t>
      </w:r>
      <w:r w:rsidR="00090804" w:rsidRPr="00090804">
        <w:rPr>
          <w:rFonts w:ascii="Times New Roman"/>
          <w:sz w:val="24"/>
          <w:szCs w:val="24"/>
        </w:rPr>
        <w:t>《合成树脂工业污染物排放标准》（</w:t>
      </w:r>
      <w:r w:rsidR="00090804" w:rsidRPr="00090804">
        <w:rPr>
          <w:rFonts w:ascii="Times New Roman"/>
          <w:sz w:val="24"/>
          <w:szCs w:val="24"/>
        </w:rPr>
        <w:t>GB31572-2015</w:t>
      </w:r>
      <w:r w:rsidR="00090804" w:rsidRPr="00090804">
        <w:rPr>
          <w:rFonts w:ascii="Times New Roman"/>
          <w:sz w:val="24"/>
          <w:szCs w:val="24"/>
        </w:rPr>
        <w:t>）表</w:t>
      </w:r>
      <w:r w:rsidR="00090804" w:rsidRPr="00090804">
        <w:rPr>
          <w:rFonts w:ascii="Times New Roman"/>
          <w:sz w:val="24"/>
          <w:szCs w:val="24"/>
        </w:rPr>
        <w:t>4</w:t>
      </w:r>
      <w:r w:rsidR="00090804" w:rsidRPr="00090804">
        <w:rPr>
          <w:rFonts w:ascii="Times New Roman"/>
          <w:sz w:val="24"/>
          <w:szCs w:val="24"/>
        </w:rPr>
        <w:t>大气污染物排放限值</w:t>
      </w:r>
      <w:r w:rsidR="00090804" w:rsidRPr="00090804">
        <w:rPr>
          <w:rFonts w:ascii="Times New Roman" w:hint="eastAsia"/>
          <w:sz w:val="24"/>
          <w:szCs w:val="24"/>
        </w:rPr>
        <w:t>；</w:t>
      </w:r>
      <w:r w:rsidR="00672804">
        <w:rPr>
          <w:rFonts w:ascii="Times New Roman" w:hint="eastAsia"/>
          <w:sz w:val="24"/>
          <w:szCs w:val="24"/>
        </w:rPr>
        <w:t>印字工序</w:t>
      </w:r>
      <w:r w:rsidR="00090804" w:rsidRPr="00714E29">
        <w:rPr>
          <w:rFonts w:ascii="Times New Roman" w:hint="eastAsia"/>
          <w:sz w:val="24"/>
          <w:szCs w:val="24"/>
        </w:rPr>
        <w:t>废气</w:t>
      </w:r>
      <w:r w:rsidR="00090804" w:rsidRPr="00090804">
        <w:rPr>
          <w:rFonts w:ascii="Times New Roman"/>
          <w:sz w:val="24"/>
          <w:szCs w:val="24"/>
        </w:rPr>
        <w:t>排放</w:t>
      </w:r>
      <w:r w:rsidR="00090804" w:rsidRPr="00090804">
        <w:rPr>
          <w:rFonts w:ascii="Times New Roman" w:hint="eastAsia"/>
          <w:sz w:val="24"/>
          <w:szCs w:val="24"/>
        </w:rPr>
        <w:t>达到</w:t>
      </w:r>
      <w:r w:rsidR="00090804" w:rsidRPr="00090804">
        <w:rPr>
          <w:rFonts w:ascii="Times New Roman"/>
          <w:sz w:val="24"/>
          <w:szCs w:val="24"/>
        </w:rPr>
        <w:t>广东省《印刷行业挥发性有机化合物排放标准》（</w:t>
      </w:r>
      <w:r w:rsidR="00090804" w:rsidRPr="00090804">
        <w:rPr>
          <w:rFonts w:ascii="Times New Roman"/>
          <w:sz w:val="24"/>
          <w:szCs w:val="24"/>
        </w:rPr>
        <w:t>DB44/815-2010</w:t>
      </w:r>
      <w:r w:rsidR="00090804" w:rsidRPr="00090804">
        <w:rPr>
          <w:rFonts w:ascii="Times New Roman"/>
          <w:sz w:val="24"/>
          <w:szCs w:val="24"/>
        </w:rPr>
        <w:t>）第</w:t>
      </w:r>
      <w:r w:rsidR="00090804" w:rsidRPr="00090804">
        <w:rPr>
          <w:rFonts w:ascii="Times New Roman" w:hint="eastAsia"/>
          <w:sz w:val="24"/>
          <w:szCs w:val="24"/>
        </w:rPr>
        <w:t>Ⅱ</w:t>
      </w:r>
      <w:r w:rsidR="00090804" w:rsidRPr="00090804">
        <w:rPr>
          <w:rFonts w:ascii="Times New Roman"/>
          <w:sz w:val="24"/>
          <w:szCs w:val="24"/>
        </w:rPr>
        <w:t>时段排气筒排放限值</w:t>
      </w:r>
      <w:r w:rsidR="00090804" w:rsidRPr="00090804">
        <w:rPr>
          <w:rFonts w:ascii="Times New Roman" w:hint="eastAsia"/>
          <w:sz w:val="24"/>
          <w:szCs w:val="24"/>
        </w:rPr>
        <w:t>；</w:t>
      </w:r>
      <w:r w:rsidR="00672804" w:rsidRPr="00090804">
        <w:rPr>
          <w:rFonts w:ascii="Times New Roman"/>
          <w:sz w:val="24"/>
          <w:szCs w:val="24"/>
        </w:rPr>
        <w:t>焊锡工序产生</w:t>
      </w:r>
      <w:r w:rsidR="00672804" w:rsidRPr="00090804">
        <w:rPr>
          <w:rFonts w:ascii="Times New Roman" w:hint="eastAsia"/>
          <w:sz w:val="24"/>
          <w:szCs w:val="24"/>
        </w:rPr>
        <w:t>的锡及其化合物经</w:t>
      </w:r>
      <w:r w:rsidR="00672804" w:rsidRPr="00714E29">
        <w:rPr>
          <w:rFonts w:ascii="Times New Roman" w:hint="eastAsia"/>
          <w:sz w:val="24"/>
          <w:szCs w:val="24"/>
        </w:rPr>
        <w:t>集气装置收集后</w:t>
      </w:r>
      <w:r w:rsidR="00672804">
        <w:rPr>
          <w:rFonts w:ascii="Times New Roman" w:hint="eastAsia"/>
          <w:sz w:val="24"/>
          <w:szCs w:val="24"/>
        </w:rPr>
        <w:t>经管道引至高空排放，</w:t>
      </w:r>
      <w:r w:rsidR="00090804">
        <w:rPr>
          <w:rFonts w:ascii="Times New Roman" w:hint="eastAsia"/>
          <w:sz w:val="24"/>
          <w:szCs w:val="24"/>
        </w:rPr>
        <w:t>废气</w:t>
      </w:r>
      <w:r w:rsidR="00090804" w:rsidRPr="00090804">
        <w:rPr>
          <w:rFonts w:ascii="Times New Roman"/>
          <w:sz w:val="24"/>
          <w:szCs w:val="24"/>
        </w:rPr>
        <w:t>排放</w:t>
      </w:r>
      <w:r w:rsidR="00090804" w:rsidRPr="00090804">
        <w:rPr>
          <w:rFonts w:ascii="Times New Roman" w:hint="eastAsia"/>
          <w:sz w:val="24"/>
          <w:szCs w:val="24"/>
        </w:rPr>
        <w:t>达到</w:t>
      </w:r>
      <w:r w:rsidR="00090804" w:rsidRPr="00090804">
        <w:rPr>
          <w:rFonts w:ascii="Times New Roman"/>
          <w:sz w:val="24"/>
          <w:szCs w:val="24"/>
        </w:rPr>
        <w:t>广东省《大气污染物排放限值》</w:t>
      </w:r>
      <w:r w:rsidR="00090804" w:rsidRPr="00090804">
        <w:rPr>
          <w:rFonts w:ascii="Times New Roman"/>
          <w:sz w:val="24"/>
          <w:szCs w:val="24"/>
        </w:rPr>
        <w:t xml:space="preserve"> (DB44/27-2001)</w:t>
      </w:r>
      <w:r w:rsidR="00090804" w:rsidRPr="00090804">
        <w:rPr>
          <w:rFonts w:ascii="Times New Roman"/>
          <w:sz w:val="24"/>
          <w:szCs w:val="24"/>
        </w:rPr>
        <w:t>第二时段二级标准</w:t>
      </w:r>
      <w:r w:rsidR="00205AF9" w:rsidRPr="00090804">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BE04A6" w:rsidP="00D0218D">
      <w:pPr>
        <w:spacing w:line="360" w:lineRule="auto"/>
        <w:ind w:firstLineChars="200" w:firstLine="480"/>
        <w:rPr>
          <w:rFonts w:ascii="Times New Roman" w:hAnsi="Times New Roman"/>
          <w:sz w:val="24"/>
          <w:szCs w:val="24"/>
        </w:rPr>
      </w:pPr>
      <w:r>
        <w:rPr>
          <w:rFonts w:ascii="Times New Roman" w:hint="eastAsia"/>
          <w:sz w:val="24"/>
          <w:szCs w:val="24"/>
        </w:rPr>
        <w:t>一期</w:t>
      </w:r>
      <w:r w:rsidR="000F6B0E">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090804">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090804">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090804" w:rsidRPr="0052641F">
        <w:rPr>
          <w:rFonts w:ascii="Times New Roman" w:hAnsi="Times New Roman" w:hint="eastAsia"/>
          <w:sz w:val="24"/>
          <w:szCs w:val="24"/>
        </w:rPr>
        <w:t>（</w:t>
      </w:r>
      <w:r w:rsidR="00105A3A">
        <w:rPr>
          <w:rFonts w:ascii="Times New Roman" w:hAnsi="Times New Roman" w:hint="eastAsia"/>
          <w:sz w:val="24"/>
          <w:szCs w:val="24"/>
        </w:rPr>
        <w:t>监测报告</w:t>
      </w:r>
      <w:r w:rsidR="00090804" w:rsidRPr="0052641F">
        <w:rPr>
          <w:rFonts w:ascii="Times New Roman" w:hAnsi="Times New Roman" w:hint="eastAsia"/>
          <w:sz w:val="24"/>
          <w:szCs w:val="24"/>
        </w:rPr>
        <w:t>：</w:t>
      </w:r>
      <w:r w:rsidR="00090804">
        <w:rPr>
          <w:rFonts w:ascii="Times New Roman" w:hAnsi="Times New Roman" w:hint="eastAsia"/>
          <w:sz w:val="24"/>
          <w:szCs w:val="24"/>
        </w:rPr>
        <w:t>三谱</w:t>
      </w:r>
      <w:r w:rsidR="00090804" w:rsidRPr="0052641F">
        <w:rPr>
          <w:rFonts w:ascii="Times New Roman" w:hAnsi="Times New Roman" w:hint="eastAsia"/>
          <w:sz w:val="24"/>
          <w:szCs w:val="24"/>
        </w:rPr>
        <w:t>（验字）</w:t>
      </w:r>
      <w:r w:rsidR="00090804">
        <w:rPr>
          <w:rFonts w:ascii="宋体" w:hAnsi="宋体" w:cs="宋体" w:hint="eastAsia"/>
          <w:sz w:val="24"/>
          <w:szCs w:val="24"/>
        </w:rPr>
        <w:t>第【SPJC20191115001】号</w:t>
      </w:r>
      <w:r w:rsidR="00090804" w:rsidRPr="0052641F">
        <w:rPr>
          <w:rFonts w:ascii="Times New Roman" w:hAnsi="Times New Roman" w:hint="eastAsia"/>
          <w:sz w:val="24"/>
          <w:szCs w:val="24"/>
        </w:rPr>
        <w:t>）</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BE04A6" w:rsidP="00205AF9">
      <w:pPr>
        <w:spacing w:line="500" w:lineRule="exact"/>
        <w:ind w:firstLineChars="200" w:firstLine="480"/>
        <w:rPr>
          <w:rFonts w:ascii="Times New Roman" w:hAnsi="Times New Roman"/>
          <w:sz w:val="24"/>
          <w:szCs w:val="24"/>
        </w:rPr>
      </w:pPr>
      <w:r>
        <w:rPr>
          <w:rFonts w:ascii="Times New Roman" w:hint="eastAsia"/>
          <w:sz w:val="24"/>
          <w:szCs w:val="24"/>
        </w:rPr>
        <w:t>一期</w:t>
      </w:r>
      <w:r w:rsidR="00205AF9">
        <w:rPr>
          <w:rFonts w:ascii="Times New Roman" w:hAnsi="Times New Roman" w:hint="eastAsia"/>
          <w:sz w:val="24"/>
          <w:szCs w:val="24"/>
        </w:rPr>
        <w:t>项目</w:t>
      </w:r>
      <w:r w:rsidR="00205AF9">
        <w:rPr>
          <w:rFonts w:ascii="Times New Roman" w:hAnsi="Times New Roman"/>
          <w:sz w:val="24"/>
          <w:szCs w:val="24"/>
        </w:rPr>
        <w:t>不排放生产性废水。</w:t>
      </w:r>
      <w:r w:rsidR="00090804" w:rsidRPr="009534BC">
        <w:rPr>
          <w:rFonts w:ascii="Times New Roman" w:hAnsi="Times New Roman"/>
          <w:sz w:val="24"/>
          <w:szCs w:val="24"/>
        </w:rPr>
        <w:t>冷却水循环使用，不外排</w:t>
      </w:r>
      <w:r w:rsidR="00090804">
        <w:rPr>
          <w:rFonts w:ascii="Times New Roman" w:hAnsi="Times New Roman" w:hint="eastAsia"/>
          <w:sz w:val="24"/>
          <w:szCs w:val="24"/>
        </w:rPr>
        <w:t>。</w:t>
      </w:r>
    </w:p>
    <w:p w:rsidR="007D3E7B" w:rsidRPr="00D02302" w:rsidRDefault="00BE04A6" w:rsidP="00205AF9">
      <w:pPr>
        <w:spacing w:line="360" w:lineRule="auto"/>
        <w:ind w:firstLineChars="200" w:firstLine="480"/>
        <w:rPr>
          <w:rFonts w:ascii="宋体" w:hAnsi="宋体" w:cs="宋体"/>
          <w:sz w:val="24"/>
          <w:szCs w:val="24"/>
        </w:rPr>
      </w:pPr>
      <w:r>
        <w:rPr>
          <w:rFonts w:ascii="Times New Roman" w:hint="eastAsia"/>
          <w:sz w:val="24"/>
          <w:szCs w:val="24"/>
        </w:rPr>
        <w:t>一期</w:t>
      </w:r>
      <w:r w:rsidR="00205AF9">
        <w:rPr>
          <w:rFonts w:ascii="Times New Roman" w:hAnsi="Times New Roman" w:hint="eastAsia"/>
          <w:sz w:val="24"/>
          <w:szCs w:val="24"/>
        </w:rPr>
        <w:t>项目</w:t>
      </w:r>
      <w:r w:rsidR="00205AF9" w:rsidRPr="002F35E4">
        <w:rPr>
          <w:rFonts w:ascii="Times New Roman" w:hAnsi="Times New Roman"/>
          <w:sz w:val="24"/>
          <w:szCs w:val="24"/>
        </w:rPr>
        <w:t>生活污水经</w:t>
      </w:r>
      <w:r w:rsidR="00205AF9" w:rsidRPr="002F35E4">
        <w:rPr>
          <w:rFonts w:ascii="Times New Roman" w:hAnsi="Times New Roman" w:hint="eastAsia"/>
          <w:sz w:val="24"/>
          <w:szCs w:val="24"/>
        </w:rPr>
        <w:t>三级化粪池</w:t>
      </w:r>
      <w:r w:rsidR="00205AF9" w:rsidRPr="002F35E4">
        <w:rPr>
          <w:rFonts w:ascii="Times New Roman" w:hAnsi="Times New Roman"/>
          <w:sz w:val="24"/>
          <w:szCs w:val="24"/>
        </w:rPr>
        <w:t>处理达到广东省</w:t>
      </w:r>
      <w:r w:rsidR="00205AF9">
        <w:rPr>
          <w:rFonts w:ascii="宋体" w:hAnsi="宋体" w:cs="宋体"/>
          <w:sz w:val="24"/>
          <w:szCs w:val="24"/>
        </w:rPr>
        <w:t>《</w:t>
      </w:r>
      <w:r w:rsidRPr="00C14CDB">
        <w:rPr>
          <w:rFonts w:ascii="Times New Roman"/>
          <w:sz w:val="24"/>
          <w:szCs w:val="24"/>
        </w:rPr>
        <w:t>水污染物排放限值</w:t>
      </w:r>
      <w:r w:rsidR="00205AF9">
        <w:rPr>
          <w:rFonts w:ascii="宋体" w:hAnsi="宋体" w:cs="宋体"/>
          <w:sz w:val="24"/>
          <w:szCs w:val="24"/>
        </w:rPr>
        <w:t>》（DB44/26-2001）第二时段三级标准后排入市政截污管网，引至</w:t>
      </w:r>
      <w:r w:rsidR="00205AF9" w:rsidRPr="002F35E4">
        <w:rPr>
          <w:rFonts w:ascii="宋体" w:hAnsi="宋体" w:cs="宋体"/>
          <w:sz w:val="24"/>
          <w:szCs w:val="24"/>
        </w:rPr>
        <w:t>东莞市虎门宁洲</w:t>
      </w:r>
      <w:r w:rsidR="00205AF9">
        <w:rPr>
          <w:rFonts w:ascii="宋体" w:hAnsi="宋体" w:cs="宋体"/>
          <w:sz w:val="24"/>
          <w:szCs w:val="24"/>
        </w:rPr>
        <w:t>污水处理厂</w:t>
      </w:r>
      <w:r w:rsidR="00205AF9"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77690F" w:rsidP="00205AF9">
      <w:pPr>
        <w:spacing w:line="500" w:lineRule="exact"/>
        <w:ind w:firstLineChars="200" w:firstLine="480"/>
        <w:rPr>
          <w:rFonts w:ascii="宋体" w:hAnsi="宋体" w:cs="宋体"/>
          <w:sz w:val="24"/>
          <w:szCs w:val="24"/>
        </w:rPr>
      </w:pPr>
      <w:r>
        <w:rPr>
          <w:rFonts w:ascii="Times New Roman" w:hint="eastAsia"/>
          <w:sz w:val="24"/>
          <w:szCs w:val="24"/>
        </w:rPr>
        <w:lastRenderedPageBreak/>
        <w:t>一期</w:t>
      </w:r>
      <w:r w:rsidRPr="009534BC">
        <w:rPr>
          <w:rFonts w:ascii="Times New Roman" w:hint="eastAsia"/>
          <w:sz w:val="24"/>
          <w:szCs w:val="24"/>
        </w:rPr>
        <w:t>项目</w:t>
      </w:r>
      <w:r w:rsidRPr="009534BC">
        <w:rPr>
          <w:rFonts w:ascii="Times New Roman"/>
          <w:sz w:val="24"/>
          <w:szCs w:val="24"/>
        </w:rPr>
        <w:t>押出成型、注塑工序产生的</w:t>
      </w:r>
      <w:r w:rsidRPr="00090804">
        <w:rPr>
          <w:rFonts w:ascii="Times New Roman" w:hint="eastAsia"/>
          <w:sz w:val="24"/>
          <w:szCs w:val="24"/>
        </w:rPr>
        <w:t>有机</w:t>
      </w:r>
      <w:r w:rsidRPr="00090804">
        <w:rPr>
          <w:rFonts w:ascii="Times New Roman"/>
          <w:sz w:val="24"/>
          <w:szCs w:val="24"/>
        </w:rPr>
        <w:t>废气</w:t>
      </w:r>
      <w:r w:rsidRPr="00714E29">
        <w:rPr>
          <w:rFonts w:ascii="Times New Roman" w:hint="eastAsia"/>
          <w:sz w:val="24"/>
          <w:szCs w:val="24"/>
        </w:rPr>
        <w:t>经集气装置收集后与</w:t>
      </w:r>
      <w:r>
        <w:rPr>
          <w:rFonts w:ascii="Times New Roman" w:hint="eastAsia"/>
          <w:sz w:val="24"/>
          <w:szCs w:val="24"/>
        </w:rPr>
        <w:t>印字工序产生的有机</w:t>
      </w:r>
      <w:r w:rsidRPr="00714E29">
        <w:rPr>
          <w:rFonts w:ascii="Times New Roman" w:hint="eastAsia"/>
          <w:sz w:val="24"/>
          <w:szCs w:val="24"/>
        </w:rPr>
        <w:t>废气一起经“</w:t>
      </w:r>
      <w:r w:rsidRPr="00714E29">
        <w:rPr>
          <w:rFonts w:ascii="Times New Roman" w:hint="eastAsia"/>
          <w:sz w:val="24"/>
          <w:szCs w:val="24"/>
        </w:rPr>
        <w:t>UV</w:t>
      </w:r>
      <w:r w:rsidRPr="00714E29">
        <w:rPr>
          <w:rFonts w:ascii="Times New Roman" w:hint="eastAsia"/>
          <w:sz w:val="24"/>
          <w:szCs w:val="24"/>
        </w:rPr>
        <w:t>光解催化装置</w:t>
      </w:r>
      <w:r w:rsidRPr="00714E29">
        <w:rPr>
          <w:rFonts w:ascii="Times New Roman" w:hint="eastAsia"/>
          <w:sz w:val="24"/>
          <w:szCs w:val="24"/>
        </w:rPr>
        <w:t>+</w:t>
      </w:r>
      <w:r w:rsidRPr="00714E29">
        <w:rPr>
          <w:rFonts w:ascii="Times New Roman" w:hint="eastAsia"/>
          <w:sz w:val="24"/>
          <w:szCs w:val="24"/>
        </w:rPr>
        <w:t>活性炭吸附装置”配套设施处理后</w:t>
      </w:r>
      <w:r>
        <w:rPr>
          <w:rFonts w:ascii="Times New Roman" w:hint="eastAsia"/>
          <w:sz w:val="24"/>
          <w:szCs w:val="24"/>
        </w:rPr>
        <w:t>经管道引至</w:t>
      </w:r>
      <w:r w:rsidRPr="00714E29">
        <w:rPr>
          <w:rFonts w:ascii="Times New Roman" w:hint="eastAsia"/>
          <w:sz w:val="24"/>
          <w:szCs w:val="24"/>
        </w:rPr>
        <w:t>高空排放</w:t>
      </w:r>
      <w:r>
        <w:rPr>
          <w:rFonts w:ascii="Times New Roman" w:hint="eastAsia"/>
          <w:sz w:val="24"/>
          <w:szCs w:val="24"/>
        </w:rPr>
        <w:t>；</w:t>
      </w:r>
      <w:r w:rsidRPr="009534BC">
        <w:rPr>
          <w:rFonts w:ascii="Times New Roman"/>
          <w:sz w:val="24"/>
          <w:szCs w:val="24"/>
        </w:rPr>
        <w:t>押出成型、注塑工序</w:t>
      </w:r>
      <w:r w:rsidRPr="00090804">
        <w:rPr>
          <w:rFonts w:ascii="Times New Roman"/>
          <w:sz w:val="24"/>
          <w:szCs w:val="24"/>
        </w:rPr>
        <w:t>废气排放</w:t>
      </w:r>
      <w:r w:rsidRPr="00090804">
        <w:rPr>
          <w:rFonts w:ascii="Times New Roman" w:hint="eastAsia"/>
          <w:sz w:val="24"/>
          <w:szCs w:val="24"/>
        </w:rPr>
        <w:t>达到</w:t>
      </w:r>
      <w:r w:rsidRPr="00090804">
        <w:rPr>
          <w:rFonts w:ascii="Times New Roman"/>
          <w:sz w:val="24"/>
          <w:szCs w:val="24"/>
        </w:rPr>
        <w:t>《合成树脂工业污染物排放标准》（</w:t>
      </w:r>
      <w:r w:rsidRPr="00090804">
        <w:rPr>
          <w:rFonts w:ascii="Times New Roman"/>
          <w:sz w:val="24"/>
          <w:szCs w:val="24"/>
        </w:rPr>
        <w:t>GB31572-2015</w:t>
      </w:r>
      <w:r w:rsidRPr="00090804">
        <w:rPr>
          <w:rFonts w:ascii="Times New Roman"/>
          <w:sz w:val="24"/>
          <w:szCs w:val="24"/>
        </w:rPr>
        <w:t>）表</w:t>
      </w:r>
      <w:r w:rsidRPr="00090804">
        <w:rPr>
          <w:rFonts w:ascii="Times New Roman"/>
          <w:sz w:val="24"/>
          <w:szCs w:val="24"/>
        </w:rPr>
        <w:t>4</w:t>
      </w:r>
      <w:r w:rsidRPr="00090804">
        <w:rPr>
          <w:rFonts w:ascii="Times New Roman"/>
          <w:sz w:val="24"/>
          <w:szCs w:val="24"/>
        </w:rPr>
        <w:t>大气污染物排放限值</w:t>
      </w:r>
      <w:r w:rsidRPr="00090804">
        <w:rPr>
          <w:rFonts w:ascii="Times New Roman" w:hint="eastAsia"/>
          <w:sz w:val="24"/>
          <w:szCs w:val="24"/>
        </w:rPr>
        <w:t>；</w:t>
      </w:r>
      <w:r>
        <w:rPr>
          <w:rFonts w:ascii="Times New Roman" w:hint="eastAsia"/>
          <w:sz w:val="24"/>
          <w:szCs w:val="24"/>
        </w:rPr>
        <w:t>印字工序</w:t>
      </w:r>
      <w:r w:rsidRPr="00714E29">
        <w:rPr>
          <w:rFonts w:ascii="Times New Roman" w:hint="eastAsia"/>
          <w:sz w:val="24"/>
          <w:szCs w:val="24"/>
        </w:rPr>
        <w:t>废气</w:t>
      </w:r>
      <w:r w:rsidRPr="00090804">
        <w:rPr>
          <w:rFonts w:ascii="Times New Roman"/>
          <w:sz w:val="24"/>
          <w:szCs w:val="24"/>
        </w:rPr>
        <w:t>排放</w:t>
      </w:r>
      <w:r w:rsidRPr="00090804">
        <w:rPr>
          <w:rFonts w:ascii="Times New Roman" w:hint="eastAsia"/>
          <w:sz w:val="24"/>
          <w:szCs w:val="24"/>
        </w:rPr>
        <w:t>达到</w:t>
      </w:r>
      <w:r w:rsidRPr="00090804">
        <w:rPr>
          <w:rFonts w:ascii="Times New Roman"/>
          <w:sz w:val="24"/>
          <w:szCs w:val="24"/>
        </w:rPr>
        <w:t>广东省《印刷行业挥发性有机化合物排放标准》（</w:t>
      </w:r>
      <w:r w:rsidRPr="00090804">
        <w:rPr>
          <w:rFonts w:ascii="Times New Roman"/>
          <w:sz w:val="24"/>
          <w:szCs w:val="24"/>
        </w:rPr>
        <w:t>DB44/815-2010</w:t>
      </w:r>
      <w:r w:rsidRPr="00090804">
        <w:rPr>
          <w:rFonts w:ascii="Times New Roman"/>
          <w:sz w:val="24"/>
          <w:szCs w:val="24"/>
        </w:rPr>
        <w:t>）第</w:t>
      </w:r>
      <w:r w:rsidRPr="00090804">
        <w:rPr>
          <w:rFonts w:ascii="Times New Roman" w:hint="eastAsia"/>
          <w:sz w:val="24"/>
          <w:szCs w:val="24"/>
        </w:rPr>
        <w:t>Ⅱ</w:t>
      </w:r>
      <w:r w:rsidRPr="00090804">
        <w:rPr>
          <w:rFonts w:ascii="Times New Roman"/>
          <w:sz w:val="24"/>
          <w:szCs w:val="24"/>
        </w:rPr>
        <w:t>时段排气筒排放限值</w:t>
      </w:r>
      <w:r w:rsidRPr="00090804">
        <w:rPr>
          <w:rFonts w:ascii="Times New Roman" w:hint="eastAsia"/>
          <w:sz w:val="24"/>
          <w:szCs w:val="24"/>
        </w:rPr>
        <w:t>；</w:t>
      </w:r>
      <w:r w:rsidRPr="00090804">
        <w:rPr>
          <w:rFonts w:ascii="Times New Roman"/>
          <w:sz w:val="24"/>
          <w:szCs w:val="24"/>
        </w:rPr>
        <w:t>焊锡工序产生</w:t>
      </w:r>
      <w:r w:rsidRPr="00090804">
        <w:rPr>
          <w:rFonts w:ascii="Times New Roman" w:hint="eastAsia"/>
          <w:sz w:val="24"/>
          <w:szCs w:val="24"/>
        </w:rPr>
        <w:t>的锡及其化合物经</w:t>
      </w:r>
      <w:r w:rsidRPr="00714E29">
        <w:rPr>
          <w:rFonts w:ascii="Times New Roman" w:hint="eastAsia"/>
          <w:sz w:val="24"/>
          <w:szCs w:val="24"/>
        </w:rPr>
        <w:t>集气装置收集后</w:t>
      </w:r>
      <w:r>
        <w:rPr>
          <w:rFonts w:ascii="Times New Roman" w:hint="eastAsia"/>
          <w:sz w:val="24"/>
          <w:szCs w:val="24"/>
        </w:rPr>
        <w:t>经管道引至高空排放，废气</w:t>
      </w:r>
      <w:r w:rsidRPr="00090804">
        <w:rPr>
          <w:rFonts w:ascii="Times New Roman"/>
          <w:sz w:val="24"/>
          <w:szCs w:val="24"/>
        </w:rPr>
        <w:t>排放</w:t>
      </w:r>
      <w:r w:rsidRPr="00090804">
        <w:rPr>
          <w:rFonts w:ascii="Times New Roman" w:hint="eastAsia"/>
          <w:sz w:val="24"/>
          <w:szCs w:val="24"/>
        </w:rPr>
        <w:t>达到</w:t>
      </w:r>
      <w:r w:rsidRPr="00090804">
        <w:rPr>
          <w:rFonts w:ascii="Times New Roman"/>
          <w:sz w:val="24"/>
          <w:szCs w:val="24"/>
        </w:rPr>
        <w:t>广东省《大气污染物排放限值》</w:t>
      </w:r>
      <w:r w:rsidRPr="00090804">
        <w:rPr>
          <w:rFonts w:ascii="Times New Roman"/>
          <w:sz w:val="24"/>
          <w:szCs w:val="24"/>
        </w:rPr>
        <w:t xml:space="preserve"> (DB44/27-2001)</w:t>
      </w:r>
      <w:r w:rsidRPr="00090804">
        <w:rPr>
          <w:rFonts w:ascii="Times New Roman"/>
          <w:sz w:val="24"/>
          <w:szCs w:val="24"/>
        </w:rPr>
        <w:t>第二时段二级标准</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072D77">
        <w:rPr>
          <w:rFonts w:ascii="Times New Roman" w:hAnsi="Times New Roman" w:hint="eastAsia"/>
          <w:sz w:val="24"/>
          <w:szCs w:val="24"/>
        </w:rPr>
        <w:t>：三谱</w:t>
      </w:r>
      <w:r w:rsidR="00072D77" w:rsidRPr="0052641F">
        <w:rPr>
          <w:rFonts w:ascii="Times New Roman" w:hAnsi="Times New Roman" w:hint="eastAsia"/>
          <w:sz w:val="24"/>
          <w:szCs w:val="24"/>
        </w:rPr>
        <w:t>（验字）</w:t>
      </w:r>
      <w:r w:rsidR="00072D77">
        <w:rPr>
          <w:rFonts w:ascii="宋体" w:hAnsi="宋体" w:cs="宋体" w:hint="eastAsia"/>
          <w:sz w:val="24"/>
          <w:szCs w:val="24"/>
        </w:rPr>
        <w:t>第【SPJC20191115001】号</w:t>
      </w:r>
      <w:r w:rsidR="00072D77">
        <w:rPr>
          <w:rFonts w:ascii="Times New Roman" w:hAnsi="Times New Roman" w:hint="eastAsia"/>
          <w:sz w:val="24"/>
          <w:szCs w:val="24"/>
        </w:rPr>
        <w:t>。</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BE04A6" w:rsidP="008E165A">
      <w:pPr>
        <w:spacing w:line="500" w:lineRule="exact"/>
        <w:ind w:firstLineChars="200" w:firstLine="480"/>
        <w:rPr>
          <w:rFonts w:ascii="宋体" w:hAnsi="宋体" w:cs="宋体"/>
          <w:sz w:val="24"/>
          <w:szCs w:val="24"/>
        </w:rPr>
      </w:pPr>
      <w:r>
        <w:rPr>
          <w:rFonts w:ascii="Times New Roman" w:hint="eastAsia"/>
          <w:sz w:val="24"/>
          <w:szCs w:val="24"/>
        </w:rPr>
        <w:t>一期</w:t>
      </w:r>
      <w:r w:rsidR="00D0218D" w:rsidRPr="005C6565">
        <w:rPr>
          <w:rFonts w:ascii="Times New Roman" w:hAnsi="Times New Roman" w:hint="eastAsia"/>
          <w:sz w:val="24"/>
          <w:szCs w:val="24"/>
        </w:rPr>
        <w:t>项目已做好生产设备的消声降噪措施，厂界噪声达到《工业企业厂界环境噪声排放标准》（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072D77">
        <w:rPr>
          <w:rFonts w:ascii="Times New Roman" w:hAnsi="Times New Roman" w:hint="eastAsia"/>
          <w:sz w:val="24"/>
          <w:szCs w:val="24"/>
        </w:rPr>
        <w:t>2</w:t>
      </w:r>
      <w:r w:rsidR="00D0218D" w:rsidRPr="005C6565">
        <w:rPr>
          <w:rFonts w:ascii="Times New Roman" w:hAnsi="Times New Roman" w:hint="eastAsia"/>
          <w:sz w:val="24"/>
          <w:szCs w:val="24"/>
        </w:rPr>
        <w:t>类标准</w:t>
      </w:r>
      <w:r w:rsidR="00105A3A">
        <w:rPr>
          <w:rFonts w:ascii="Times New Roman" w:hAnsi="Times New Roman" w:hint="eastAsia"/>
          <w:sz w:val="24"/>
          <w:szCs w:val="24"/>
        </w:rPr>
        <w:t>。</w:t>
      </w:r>
      <w:r w:rsidR="00245F84">
        <w:rPr>
          <w:rFonts w:ascii="Times New Roman" w:hAnsi="Times New Roman" w:hint="eastAsia"/>
          <w:sz w:val="24"/>
          <w:szCs w:val="24"/>
        </w:rPr>
        <w:t>监测报告</w:t>
      </w:r>
      <w:r w:rsidR="00072D77">
        <w:rPr>
          <w:rFonts w:ascii="Times New Roman" w:hAnsi="Times New Roman" w:hint="eastAsia"/>
          <w:sz w:val="24"/>
          <w:szCs w:val="24"/>
        </w:rPr>
        <w:t>：三谱</w:t>
      </w:r>
      <w:r w:rsidR="00072D77" w:rsidRPr="0052641F">
        <w:rPr>
          <w:rFonts w:ascii="Times New Roman" w:hAnsi="Times New Roman" w:hint="eastAsia"/>
          <w:sz w:val="24"/>
          <w:szCs w:val="24"/>
        </w:rPr>
        <w:t>（验字）</w:t>
      </w:r>
      <w:r w:rsidR="00072D77">
        <w:rPr>
          <w:rFonts w:ascii="宋体" w:hAnsi="宋体" w:cs="宋体" w:hint="eastAsia"/>
          <w:sz w:val="24"/>
          <w:szCs w:val="24"/>
        </w:rPr>
        <w:t>第【SPJC20191115001】号。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072D77" w:rsidRPr="00072D77">
        <w:rPr>
          <w:rFonts w:ascii="Times New Roman" w:hAnsi="Times New Roman" w:hint="eastAsia"/>
          <w:sz w:val="24"/>
          <w:szCs w:val="24"/>
        </w:rPr>
        <w:t>富为电子</w:t>
      </w:r>
      <w:r w:rsidR="004A442F">
        <w:rPr>
          <w:rFonts w:ascii="Times New Roman" w:hAnsi="Times New Roman" w:hint="eastAsia"/>
          <w:sz w:val="24"/>
          <w:szCs w:val="24"/>
        </w:rPr>
        <w:t>有限公司</w:t>
      </w:r>
      <w:r w:rsidR="00E30CDE" w:rsidRPr="00E30CDE">
        <w:rPr>
          <w:rFonts w:ascii="Times New Roman" w:hAnsi="Times New Roman" w:hint="eastAsia"/>
          <w:sz w:val="24"/>
          <w:szCs w:val="24"/>
        </w:rPr>
        <w:t>一期</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072D77"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F57858" w:rsidP="00072D77">
      <w:pPr>
        <w:spacing w:line="360" w:lineRule="auto"/>
        <w:ind w:firstLineChars="200" w:firstLine="420"/>
        <w:rPr>
          <w:rFonts w:ascii="Times New Roman" w:hAnsi="Times New Roman"/>
          <w:sz w:val="24"/>
          <w:szCs w:val="24"/>
        </w:rPr>
      </w:pPr>
      <w:r>
        <w:rPr>
          <w:rFonts w:hint="eastAsia"/>
        </w:rPr>
        <w:t>一期项目验</w:t>
      </w:r>
      <w:r w:rsidRPr="00B331FF">
        <w:rPr>
          <w:rFonts w:ascii="Times New Roman" w:hAnsi="Times New Roman" w:hint="eastAsia"/>
          <w:sz w:val="24"/>
          <w:szCs w:val="24"/>
        </w:rPr>
        <w:t>收设备有：</w:t>
      </w:r>
      <w:r w:rsidR="00072D77" w:rsidRPr="00072D77">
        <w:rPr>
          <w:rFonts w:ascii="Times New Roman" w:hAnsi="Times New Roman" w:hint="eastAsia"/>
          <w:sz w:val="24"/>
          <w:szCs w:val="24"/>
        </w:rPr>
        <w:t>押出线</w:t>
      </w:r>
      <w:r w:rsidR="00072D77" w:rsidRPr="00072D77">
        <w:rPr>
          <w:rFonts w:ascii="Times New Roman" w:hAnsi="Times New Roman" w:hint="eastAsia"/>
          <w:sz w:val="24"/>
          <w:szCs w:val="24"/>
        </w:rPr>
        <w:t>2</w:t>
      </w:r>
      <w:r w:rsidR="00072D77" w:rsidRPr="00072D77">
        <w:rPr>
          <w:rFonts w:ascii="Times New Roman" w:hAnsi="Times New Roman" w:hint="eastAsia"/>
          <w:sz w:val="24"/>
          <w:szCs w:val="24"/>
        </w:rPr>
        <w:t>条、烘料机</w:t>
      </w:r>
      <w:r w:rsidR="00072D77" w:rsidRPr="00072D77">
        <w:rPr>
          <w:rFonts w:ascii="Times New Roman" w:hAnsi="Times New Roman" w:hint="eastAsia"/>
          <w:sz w:val="24"/>
          <w:szCs w:val="24"/>
        </w:rPr>
        <w:t>2</w:t>
      </w:r>
      <w:r w:rsidR="00072D77" w:rsidRPr="00072D77">
        <w:rPr>
          <w:rFonts w:ascii="Times New Roman" w:hAnsi="Times New Roman" w:hint="eastAsia"/>
          <w:sz w:val="24"/>
          <w:szCs w:val="24"/>
        </w:rPr>
        <w:t>台、押出机</w:t>
      </w:r>
      <w:r w:rsidR="00072D77" w:rsidRPr="00072D77">
        <w:rPr>
          <w:rFonts w:ascii="Times New Roman" w:hAnsi="Times New Roman" w:hint="eastAsia"/>
          <w:sz w:val="24"/>
          <w:szCs w:val="24"/>
        </w:rPr>
        <w:t>2</w:t>
      </w:r>
      <w:r w:rsidR="00072D77" w:rsidRPr="00072D77">
        <w:rPr>
          <w:rFonts w:ascii="Times New Roman" w:hAnsi="Times New Roman" w:hint="eastAsia"/>
          <w:sz w:val="24"/>
          <w:szCs w:val="24"/>
        </w:rPr>
        <w:t>台、注条机</w:t>
      </w:r>
      <w:r w:rsidR="00072D77" w:rsidRPr="00072D77">
        <w:rPr>
          <w:rFonts w:ascii="Times New Roman" w:hAnsi="Times New Roman" w:hint="eastAsia"/>
          <w:sz w:val="24"/>
          <w:szCs w:val="24"/>
        </w:rPr>
        <w:t>1</w:t>
      </w:r>
      <w:r w:rsidR="00072D77" w:rsidRPr="00072D77">
        <w:rPr>
          <w:rFonts w:ascii="Times New Roman" w:hAnsi="Times New Roman" w:hint="eastAsia"/>
          <w:sz w:val="24"/>
          <w:szCs w:val="24"/>
        </w:rPr>
        <w:t>台、冷却水槽</w:t>
      </w:r>
      <w:r w:rsidR="00072D77" w:rsidRPr="00072D77">
        <w:rPr>
          <w:rFonts w:ascii="Times New Roman" w:hAnsi="Times New Roman" w:hint="eastAsia"/>
          <w:sz w:val="24"/>
          <w:szCs w:val="24"/>
        </w:rPr>
        <w:t>1</w:t>
      </w:r>
      <w:r w:rsidR="00072D77" w:rsidRPr="00072D77">
        <w:rPr>
          <w:rFonts w:ascii="Times New Roman" w:hAnsi="Times New Roman" w:hint="eastAsia"/>
          <w:sz w:val="24"/>
          <w:szCs w:val="24"/>
        </w:rPr>
        <w:t>个、印字机</w:t>
      </w:r>
      <w:r w:rsidR="00072D77" w:rsidRPr="00072D77">
        <w:rPr>
          <w:rFonts w:ascii="Times New Roman" w:hAnsi="Times New Roman" w:hint="eastAsia"/>
          <w:sz w:val="24"/>
          <w:szCs w:val="24"/>
        </w:rPr>
        <w:t>2</w:t>
      </w:r>
      <w:r w:rsidR="00072D77" w:rsidRPr="00072D77">
        <w:rPr>
          <w:rFonts w:ascii="Times New Roman" w:hAnsi="Times New Roman" w:hint="eastAsia"/>
          <w:sz w:val="24"/>
          <w:szCs w:val="24"/>
        </w:rPr>
        <w:t>台、裁线机</w:t>
      </w:r>
      <w:r w:rsidR="00072D77" w:rsidRPr="00072D77">
        <w:rPr>
          <w:rFonts w:ascii="Times New Roman" w:hAnsi="Times New Roman" w:hint="eastAsia"/>
          <w:sz w:val="24"/>
          <w:szCs w:val="24"/>
        </w:rPr>
        <w:t>2</w:t>
      </w:r>
      <w:r w:rsidR="00072D77" w:rsidRPr="00072D77">
        <w:rPr>
          <w:rFonts w:ascii="Times New Roman" w:hAnsi="Times New Roman" w:hint="eastAsia"/>
          <w:sz w:val="24"/>
          <w:szCs w:val="24"/>
        </w:rPr>
        <w:t>台、裁线机</w:t>
      </w:r>
      <w:r w:rsidR="00072D77" w:rsidRPr="00072D77">
        <w:rPr>
          <w:rFonts w:ascii="Times New Roman" w:hAnsi="Times New Roman" w:hint="eastAsia"/>
          <w:sz w:val="24"/>
          <w:szCs w:val="24"/>
        </w:rPr>
        <w:t>1</w:t>
      </w:r>
      <w:r w:rsidR="00072D77" w:rsidRPr="00072D77">
        <w:rPr>
          <w:rFonts w:ascii="Times New Roman" w:hAnsi="Times New Roman" w:hint="eastAsia"/>
          <w:sz w:val="24"/>
          <w:szCs w:val="24"/>
        </w:rPr>
        <w:t>台、自动裁线机</w:t>
      </w:r>
      <w:r w:rsidR="00072D77" w:rsidRPr="00072D77">
        <w:rPr>
          <w:rFonts w:ascii="Times New Roman" w:hAnsi="Times New Roman" w:hint="eastAsia"/>
          <w:sz w:val="24"/>
          <w:szCs w:val="24"/>
        </w:rPr>
        <w:t>1</w:t>
      </w:r>
      <w:r w:rsidR="00072D77" w:rsidRPr="00072D77">
        <w:rPr>
          <w:rFonts w:ascii="Times New Roman" w:hAnsi="Times New Roman" w:hint="eastAsia"/>
          <w:sz w:val="24"/>
          <w:szCs w:val="24"/>
        </w:rPr>
        <w:t>台、裁线沾锡机</w:t>
      </w:r>
      <w:r w:rsidR="00072D77" w:rsidRPr="00072D77">
        <w:rPr>
          <w:rFonts w:ascii="Times New Roman" w:hAnsi="Times New Roman" w:hint="eastAsia"/>
          <w:sz w:val="24"/>
          <w:szCs w:val="24"/>
        </w:rPr>
        <w:t>4</w:t>
      </w:r>
      <w:r w:rsidR="00072D77" w:rsidRPr="00072D77">
        <w:rPr>
          <w:rFonts w:ascii="Times New Roman" w:hAnsi="Times New Roman" w:hint="eastAsia"/>
          <w:sz w:val="24"/>
          <w:szCs w:val="24"/>
        </w:rPr>
        <w:t>台、焊锡机</w:t>
      </w:r>
      <w:r w:rsidR="00072D77" w:rsidRPr="00072D77">
        <w:rPr>
          <w:rFonts w:ascii="Times New Roman" w:hAnsi="Times New Roman" w:hint="eastAsia"/>
          <w:sz w:val="24"/>
          <w:szCs w:val="24"/>
        </w:rPr>
        <w:t>5</w:t>
      </w:r>
      <w:r w:rsidR="00072D77" w:rsidRPr="00072D77">
        <w:rPr>
          <w:rFonts w:ascii="Times New Roman" w:hAnsi="Times New Roman" w:hint="eastAsia"/>
          <w:sz w:val="24"/>
          <w:szCs w:val="24"/>
        </w:rPr>
        <w:t>台、锡炉</w:t>
      </w:r>
      <w:r w:rsidR="00072D77" w:rsidRPr="00072D77">
        <w:rPr>
          <w:rFonts w:ascii="Times New Roman" w:hAnsi="Times New Roman" w:hint="eastAsia"/>
          <w:sz w:val="24"/>
          <w:szCs w:val="24"/>
        </w:rPr>
        <w:t>1</w:t>
      </w:r>
      <w:r w:rsidR="00072D77" w:rsidRPr="00072D77">
        <w:rPr>
          <w:rFonts w:ascii="Times New Roman" w:hAnsi="Times New Roman" w:hint="eastAsia"/>
          <w:sz w:val="24"/>
          <w:szCs w:val="24"/>
        </w:rPr>
        <w:t>台、自动剥皮焊锡机</w:t>
      </w:r>
      <w:r w:rsidR="00072D77" w:rsidRPr="00072D77">
        <w:rPr>
          <w:rFonts w:ascii="Times New Roman" w:hAnsi="Times New Roman" w:hint="eastAsia"/>
          <w:sz w:val="24"/>
          <w:szCs w:val="24"/>
        </w:rPr>
        <w:t>15</w:t>
      </w:r>
      <w:r w:rsidR="00072D77" w:rsidRPr="00072D77">
        <w:rPr>
          <w:rFonts w:ascii="Times New Roman" w:hAnsi="Times New Roman" w:hint="eastAsia"/>
          <w:sz w:val="24"/>
          <w:szCs w:val="24"/>
        </w:rPr>
        <w:t>台、剥皮机</w:t>
      </w:r>
      <w:r w:rsidR="00072D77" w:rsidRPr="00072D77">
        <w:rPr>
          <w:rFonts w:ascii="Times New Roman" w:hAnsi="Times New Roman" w:hint="eastAsia"/>
          <w:sz w:val="24"/>
          <w:szCs w:val="24"/>
        </w:rPr>
        <w:t>6</w:t>
      </w:r>
      <w:r w:rsidR="00072D77" w:rsidRPr="00072D77">
        <w:rPr>
          <w:rFonts w:ascii="Times New Roman" w:hAnsi="Times New Roman" w:hint="eastAsia"/>
          <w:sz w:val="24"/>
          <w:szCs w:val="24"/>
        </w:rPr>
        <w:t>台、绕线机</w:t>
      </w:r>
      <w:r w:rsidR="00072D77" w:rsidRPr="00072D77">
        <w:rPr>
          <w:rFonts w:ascii="Times New Roman" w:hAnsi="Times New Roman" w:hint="eastAsia"/>
          <w:sz w:val="24"/>
          <w:szCs w:val="24"/>
        </w:rPr>
        <w:t>7</w:t>
      </w:r>
      <w:r w:rsidR="00072D77" w:rsidRPr="00072D77">
        <w:rPr>
          <w:rFonts w:ascii="Times New Roman" w:hAnsi="Times New Roman" w:hint="eastAsia"/>
          <w:sz w:val="24"/>
          <w:szCs w:val="24"/>
        </w:rPr>
        <w:t>台、端子机</w:t>
      </w:r>
      <w:r w:rsidR="00072D77" w:rsidRPr="00072D77">
        <w:rPr>
          <w:rFonts w:ascii="Times New Roman" w:hAnsi="Times New Roman" w:hint="eastAsia"/>
          <w:sz w:val="24"/>
          <w:szCs w:val="24"/>
        </w:rPr>
        <w:t>7</w:t>
      </w:r>
      <w:r w:rsidR="00072D77" w:rsidRPr="00072D77">
        <w:rPr>
          <w:rFonts w:ascii="Times New Roman" w:hAnsi="Times New Roman" w:hint="eastAsia"/>
          <w:sz w:val="24"/>
          <w:szCs w:val="24"/>
        </w:rPr>
        <w:t>台、绞铜机</w:t>
      </w:r>
      <w:r w:rsidR="00072D77" w:rsidRPr="00072D77">
        <w:rPr>
          <w:rFonts w:ascii="Times New Roman" w:hAnsi="Times New Roman" w:hint="eastAsia"/>
          <w:sz w:val="24"/>
          <w:szCs w:val="24"/>
        </w:rPr>
        <w:t>5</w:t>
      </w:r>
      <w:r w:rsidR="00072D77" w:rsidRPr="00072D77">
        <w:rPr>
          <w:rFonts w:ascii="Times New Roman" w:hAnsi="Times New Roman" w:hint="eastAsia"/>
          <w:sz w:val="24"/>
          <w:szCs w:val="24"/>
        </w:rPr>
        <w:t>台、气压机</w:t>
      </w:r>
      <w:r w:rsidR="00072D77" w:rsidRPr="00072D77">
        <w:rPr>
          <w:rFonts w:ascii="Times New Roman" w:hAnsi="Times New Roman" w:hint="eastAsia"/>
          <w:sz w:val="24"/>
          <w:szCs w:val="24"/>
        </w:rPr>
        <w:t>3</w:t>
      </w:r>
      <w:r w:rsidR="00072D77" w:rsidRPr="00072D77">
        <w:rPr>
          <w:rFonts w:ascii="Times New Roman" w:hAnsi="Times New Roman" w:hint="eastAsia"/>
          <w:sz w:val="24"/>
          <w:szCs w:val="24"/>
        </w:rPr>
        <w:t>台、碎料机</w:t>
      </w:r>
      <w:r w:rsidR="00072D77" w:rsidRPr="00072D77">
        <w:rPr>
          <w:rFonts w:ascii="Times New Roman" w:hAnsi="Times New Roman" w:hint="eastAsia"/>
          <w:sz w:val="24"/>
          <w:szCs w:val="24"/>
        </w:rPr>
        <w:t>1</w:t>
      </w:r>
      <w:r w:rsidR="00072D77" w:rsidRPr="00072D77">
        <w:rPr>
          <w:rFonts w:ascii="Times New Roman" w:hAnsi="Times New Roman" w:hint="eastAsia"/>
          <w:sz w:val="24"/>
          <w:szCs w:val="24"/>
        </w:rPr>
        <w:t>台、混料机</w:t>
      </w:r>
      <w:r w:rsidR="00072D77" w:rsidRPr="00072D77">
        <w:rPr>
          <w:rFonts w:ascii="Times New Roman" w:hAnsi="Times New Roman" w:hint="eastAsia"/>
          <w:sz w:val="24"/>
          <w:szCs w:val="24"/>
        </w:rPr>
        <w:t>2</w:t>
      </w:r>
      <w:r w:rsidR="00072D77" w:rsidRPr="00072D77">
        <w:rPr>
          <w:rFonts w:ascii="Times New Roman" w:hAnsi="Times New Roman" w:hint="eastAsia"/>
          <w:sz w:val="24"/>
          <w:szCs w:val="24"/>
        </w:rPr>
        <w:t>台、烘料机</w:t>
      </w:r>
      <w:r w:rsidR="00072D77" w:rsidRPr="00072D77">
        <w:rPr>
          <w:rFonts w:ascii="Times New Roman" w:hAnsi="Times New Roman" w:hint="eastAsia"/>
          <w:sz w:val="24"/>
          <w:szCs w:val="24"/>
        </w:rPr>
        <w:t>2</w:t>
      </w:r>
      <w:r w:rsidR="00072D77" w:rsidRPr="00072D77">
        <w:rPr>
          <w:rFonts w:ascii="Times New Roman" w:hAnsi="Times New Roman" w:hint="eastAsia"/>
          <w:sz w:val="24"/>
          <w:szCs w:val="24"/>
        </w:rPr>
        <w:t>台、立式注塑机</w:t>
      </w:r>
      <w:r w:rsidR="00072D77" w:rsidRPr="00072D77">
        <w:rPr>
          <w:rFonts w:ascii="Times New Roman" w:hAnsi="Times New Roman" w:hint="eastAsia"/>
          <w:sz w:val="24"/>
          <w:szCs w:val="24"/>
        </w:rPr>
        <w:t>19</w:t>
      </w:r>
      <w:r w:rsidR="00072D77" w:rsidRPr="00072D77">
        <w:rPr>
          <w:rFonts w:ascii="Times New Roman" w:hAnsi="Times New Roman" w:hint="eastAsia"/>
          <w:sz w:val="24"/>
          <w:szCs w:val="24"/>
        </w:rPr>
        <w:t>台、测试机</w:t>
      </w:r>
      <w:r w:rsidR="00072D77" w:rsidRPr="00072D77">
        <w:rPr>
          <w:rFonts w:ascii="Times New Roman" w:hAnsi="Times New Roman" w:hint="eastAsia"/>
          <w:sz w:val="24"/>
          <w:szCs w:val="24"/>
        </w:rPr>
        <w:t>8</w:t>
      </w:r>
      <w:r w:rsidR="00072D77" w:rsidRPr="00072D77">
        <w:rPr>
          <w:rFonts w:ascii="Times New Roman" w:hAnsi="Times New Roman" w:hint="eastAsia"/>
          <w:sz w:val="24"/>
          <w:szCs w:val="24"/>
        </w:rPr>
        <w:t>台、空压机</w:t>
      </w:r>
      <w:r w:rsidR="00072D77" w:rsidRPr="00072D77">
        <w:rPr>
          <w:rFonts w:ascii="Times New Roman" w:hAnsi="Times New Roman" w:hint="eastAsia"/>
          <w:sz w:val="24"/>
          <w:szCs w:val="24"/>
        </w:rPr>
        <w:t>3</w:t>
      </w:r>
      <w:r w:rsidR="00072D77" w:rsidRPr="00072D77">
        <w:rPr>
          <w:rFonts w:ascii="Times New Roman" w:hAnsi="Times New Roman" w:hint="eastAsia"/>
          <w:sz w:val="24"/>
          <w:szCs w:val="24"/>
        </w:rPr>
        <w:t>台、冷却水塔</w:t>
      </w:r>
      <w:r w:rsidR="00072D77" w:rsidRPr="00072D77">
        <w:rPr>
          <w:rFonts w:ascii="Times New Roman" w:hAnsi="Times New Roman" w:hint="eastAsia"/>
          <w:sz w:val="24"/>
          <w:szCs w:val="24"/>
        </w:rPr>
        <w:t>2</w:t>
      </w:r>
      <w:r w:rsidR="00072D77" w:rsidRPr="00072D77">
        <w:rPr>
          <w:rFonts w:ascii="Times New Roman" w:hAnsi="Times New Roman" w:hint="eastAsia"/>
          <w:sz w:val="24"/>
          <w:szCs w:val="24"/>
        </w:rPr>
        <w:t>台。因部分设备未投产，未验收设备有：焊锡机</w:t>
      </w:r>
      <w:r w:rsidR="00072D77" w:rsidRPr="00072D77">
        <w:rPr>
          <w:rFonts w:ascii="Times New Roman" w:hAnsi="Times New Roman" w:hint="eastAsia"/>
          <w:sz w:val="24"/>
          <w:szCs w:val="24"/>
        </w:rPr>
        <w:t>4</w:t>
      </w:r>
      <w:r w:rsidR="00072D77" w:rsidRPr="00072D77">
        <w:rPr>
          <w:rFonts w:ascii="Times New Roman" w:hAnsi="Times New Roman" w:hint="eastAsia"/>
          <w:sz w:val="24"/>
          <w:szCs w:val="24"/>
        </w:rPr>
        <w:t>台、自动剥皮焊锡机</w:t>
      </w:r>
      <w:r w:rsidR="00072D77" w:rsidRPr="00072D77">
        <w:rPr>
          <w:rFonts w:ascii="Times New Roman" w:hAnsi="Times New Roman" w:hint="eastAsia"/>
          <w:sz w:val="24"/>
          <w:szCs w:val="24"/>
        </w:rPr>
        <w:t>4</w:t>
      </w:r>
      <w:r w:rsidR="00072D77" w:rsidRPr="00072D77">
        <w:rPr>
          <w:rFonts w:ascii="Times New Roman" w:hAnsi="Times New Roman" w:hint="eastAsia"/>
          <w:sz w:val="24"/>
          <w:szCs w:val="24"/>
        </w:rPr>
        <w:t>台、绕线机</w:t>
      </w:r>
      <w:r w:rsidR="00072D77" w:rsidRPr="00072D77">
        <w:rPr>
          <w:rFonts w:ascii="Times New Roman" w:hAnsi="Times New Roman" w:hint="eastAsia"/>
          <w:sz w:val="24"/>
          <w:szCs w:val="24"/>
        </w:rPr>
        <w:t>1</w:t>
      </w:r>
      <w:r w:rsidR="00072D77" w:rsidRPr="00072D77">
        <w:rPr>
          <w:rFonts w:ascii="Times New Roman" w:hAnsi="Times New Roman" w:hint="eastAsia"/>
          <w:sz w:val="24"/>
          <w:szCs w:val="24"/>
        </w:rPr>
        <w:t>台、绞铜机</w:t>
      </w:r>
      <w:r w:rsidR="00072D77" w:rsidRPr="00072D77">
        <w:rPr>
          <w:rFonts w:ascii="Times New Roman" w:hAnsi="Times New Roman" w:hint="eastAsia"/>
          <w:sz w:val="24"/>
          <w:szCs w:val="24"/>
        </w:rPr>
        <w:t>3</w:t>
      </w:r>
      <w:r w:rsidR="00072D77" w:rsidRPr="00072D77">
        <w:rPr>
          <w:rFonts w:ascii="Times New Roman" w:hAnsi="Times New Roman" w:hint="eastAsia"/>
          <w:sz w:val="24"/>
          <w:szCs w:val="24"/>
        </w:rPr>
        <w:t>台、混料机</w:t>
      </w:r>
      <w:r w:rsidR="00072D77" w:rsidRPr="00072D77">
        <w:rPr>
          <w:rFonts w:ascii="Times New Roman" w:hAnsi="Times New Roman" w:hint="eastAsia"/>
          <w:sz w:val="24"/>
          <w:szCs w:val="24"/>
        </w:rPr>
        <w:t>1</w:t>
      </w:r>
      <w:r w:rsidR="00072D77" w:rsidRPr="00072D77">
        <w:rPr>
          <w:rFonts w:ascii="Times New Roman" w:hAnsi="Times New Roman" w:hint="eastAsia"/>
          <w:sz w:val="24"/>
          <w:szCs w:val="24"/>
        </w:rPr>
        <w:t>台、烘料机</w:t>
      </w:r>
      <w:r w:rsidR="00072D77" w:rsidRPr="00072D77">
        <w:rPr>
          <w:rFonts w:ascii="Times New Roman" w:hAnsi="Times New Roman" w:hint="eastAsia"/>
          <w:sz w:val="24"/>
          <w:szCs w:val="24"/>
        </w:rPr>
        <w:t>2</w:t>
      </w:r>
      <w:r w:rsidR="00072D77" w:rsidRPr="00072D77">
        <w:rPr>
          <w:rFonts w:ascii="Times New Roman" w:hAnsi="Times New Roman" w:hint="eastAsia"/>
          <w:sz w:val="24"/>
          <w:szCs w:val="24"/>
        </w:rPr>
        <w:t>台、立式注塑机</w:t>
      </w:r>
      <w:r w:rsidR="00072D77" w:rsidRPr="00072D77">
        <w:rPr>
          <w:rFonts w:ascii="Times New Roman" w:hAnsi="Times New Roman" w:hint="eastAsia"/>
          <w:sz w:val="24"/>
          <w:szCs w:val="24"/>
        </w:rPr>
        <w:t>3</w:t>
      </w:r>
      <w:r w:rsidR="00072D77" w:rsidRPr="00072D77">
        <w:rPr>
          <w:rFonts w:ascii="Times New Roman" w:hAnsi="Times New Roman" w:hint="eastAsia"/>
          <w:sz w:val="24"/>
          <w:szCs w:val="24"/>
        </w:rPr>
        <w:t>台，待设备投入生产后再另行申请验收余下设备。</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lastRenderedPageBreak/>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77690F" w:rsidRDefault="0077690F"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072D77">
        <w:rPr>
          <w:rFonts w:ascii="Times New Roman" w:hint="eastAsia"/>
          <w:b/>
          <w:sz w:val="28"/>
          <w:szCs w:val="28"/>
        </w:rPr>
        <w:t>富为电子</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714C03">
        <w:rPr>
          <w:rFonts w:ascii="Times New Roman" w:hAnsi="Times New Roman" w:hint="eastAsia"/>
          <w:b/>
          <w:sz w:val="24"/>
          <w:szCs w:val="24"/>
        </w:rPr>
        <w:t>-12-6</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072D77" w:rsidRDefault="00E80B01" w:rsidP="00072D77">
      <w:pPr>
        <w:wordWrap w:val="0"/>
        <w:spacing w:line="360" w:lineRule="auto"/>
        <w:ind w:right="560" w:firstLineChars="250" w:firstLine="703"/>
        <w:rPr>
          <w:rFonts w:ascii="Times New Roman" w:hAnsi="Times New Roman"/>
          <w:b/>
          <w:sz w:val="28"/>
          <w:szCs w:val="28"/>
        </w:rPr>
      </w:pPr>
      <w:r w:rsidRPr="003A48A7">
        <w:rPr>
          <w:rFonts w:ascii="Times New Roman" w:hint="eastAsia"/>
          <w:b/>
          <w:sz w:val="28"/>
          <w:szCs w:val="28"/>
        </w:rPr>
        <w:lastRenderedPageBreak/>
        <w:t>东莞</w:t>
      </w:r>
      <w:r w:rsidR="00382412">
        <w:rPr>
          <w:rFonts w:ascii="Times New Roman" w:hint="eastAsia"/>
          <w:b/>
          <w:sz w:val="28"/>
          <w:szCs w:val="28"/>
        </w:rPr>
        <w:t>市</w:t>
      </w:r>
      <w:r w:rsidR="00072D77">
        <w:rPr>
          <w:rFonts w:ascii="Times New Roman" w:hint="eastAsia"/>
          <w:b/>
          <w:sz w:val="28"/>
          <w:szCs w:val="28"/>
        </w:rPr>
        <w:t>富为电子</w:t>
      </w:r>
      <w:r w:rsidRPr="003A48A7">
        <w:rPr>
          <w:rFonts w:ascii="Times New Roman" w:hint="eastAsia"/>
          <w:b/>
          <w:sz w:val="28"/>
          <w:szCs w:val="28"/>
        </w:rPr>
        <w:t>有限公司</w:t>
      </w:r>
      <w:r w:rsidR="00072D77">
        <w:rPr>
          <w:rFonts w:ascii="Times New Roman" w:hint="eastAsia"/>
          <w:b/>
          <w:sz w:val="28"/>
          <w:szCs w:val="28"/>
        </w:rPr>
        <w:t>（一期）</w:t>
      </w:r>
      <w:r w:rsidR="00245F84" w:rsidRPr="00E14909">
        <w:rPr>
          <w:rFonts w:ascii="Times New Roman" w:hint="eastAsia"/>
          <w:b/>
          <w:sz w:val="28"/>
          <w:szCs w:val="28"/>
        </w:rPr>
        <w:t>项目</w:t>
      </w:r>
      <w:r w:rsidR="00072D77">
        <w:rPr>
          <w:rFonts w:ascii="Times New Roman" w:hAnsi="Times New Roman" w:hint="eastAsia"/>
          <w:b/>
          <w:sz w:val="28"/>
          <w:szCs w:val="28"/>
        </w:rPr>
        <w:t>验收小组签到表</w:t>
      </w:r>
    </w:p>
    <w:p w:rsidR="00072D77" w:rsidRPr="00072D77" w:rsidRDefault="00072D77" w:rsidP="00072D77">
      <w:pPr>
        <w:wordWrap w:val="0"/>
        <w:spacing w:line="360" w:lineRule="auto"/>
        <w:ind w:right="560" w:firstLineChars="250" w:firstLine="452"/>
        <w:rPr>
          <w:rFonts w:ascii="Times New Roman" w:hAnsi="Times New Roman"/>
          <w:b/>
          <w:sz w:val="18"/>
          <w:szCs w:val="18"/>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072D77" w:rsidTr="002E70CB">
        <w:trPr>
          <w:trHeight w:val="1067"/>
        </w:trPr>
        <w:tc>
          <w:tcPr>
            <w:tcW w:w="1363"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072D77" w:rsidTr="002E70CB">
        <w:trPr>
          <w:trHeight w:val="1038"/>
        </w:trPr>
        <w:tc>
          <w:tcPr>
            <w:tcW w:w="1363" w:type="dxa"/>
            <w:vMerge w:val="restart"/>
            <w:vAlign w:val="center"/>
          </w:tcPr>
          <w:p w:rsidR="00072D77" w:rsidRPr="0058259D" w:rsidRDefault="00072D77" w:rsidP="002E70CB">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072D77" w:rsidRDefault="00072D77" w:rsidP="002E70CB">
            <w:pPr>
              <w:spacing w:line="360" w:lineRule="auto"/>
              <w:rPr>
                <w:rFonts w:ascii="Times New Roman" w:hAnsi="Times New Roman"/>
                <w:sz w:val="24"/>
                <w:szCs w:val="24"/>
              </w:rPr>
            </w:pPr>
          </w:p>
        </w:tc>
        <w:tc>
          <w:tcPr>
            <w:tcW w:w="1720" w:type="dxa"/>
            <w:vAlign w:val="center"/>
          </w:tcPr>
          <w:p w:rsidR="00072D77" w:rsidRDefault="00072D77" w:rsidP="002E70CB">
            <w:pPr>
              <w:spacing w:line="360" w:lineRule="auto"/>
              <w:jc w:val="center"/>
              <w:rPr>
                <w:rFonts w:ascii="Times New Roman" w:hAnsi="Times New Roman"/>
                <w:sz w:val="24"/>
                <w:szCs w:val="24"/>
              </w:rPr>
            </w:pPr>
          </w:p>
        </w:tc>
        <w:tc>
          <w:tcPr>
            <w:tcW w:w="1003" w:type="dxa"/>
          </w:tcPr>
          <w:p w:rsidR="00072D77" w:rsidRDefault="00072D77" w:rsidP="002E70CB">
            <w:pPr>
              <w:spacing w:line="360" w:lineRule="auto"/>
              <w:jc w:val="center"/>
              <w:rPr>
                <w:rFonts w:ascii="Times New Roman" w:hAnsi="Times New Roman"/>
                <w:sz w:val="24"/>
                <w:szCs w:val="24"/>
              </w:rPr>
            </w:pPr>
          </w:p>
        </w:tc>
        <w:tc>
          <w:tcPr>
            <w:tcW w:w="1004" w:type="dxa"/>
            <w:vAlign w:val="center"/>
          </w:tcPr>
          <w:p w:rsidR="00072D77" w:rsidRDefault="00072D77" w:rsidP="002E70CB">
            <w:pPr>
              <w:spacing w:line="360" w:lineRule="auto"/>
              <w:jc w:val="center"/>
              <w:rPr>
                <w:rFonts w:ascii="Times New Roman" w:hAnsi="Times New Roman"/>
                <w:sz w:val="24"/>
                <w:szCs w:val="24"/>
              </w:rPr>
            </w:pPr>
          </w:p>
        </w:tc>
        <w:tc>
          <w:tcPr>
            <w:tcW w:w="2150" w:type="dxa"/>
            <w:vAlign w:val="center"/>
          </w:tcPr>
          <w:p w:rsidR="00072D77" w:rsidRDefault="00072D77" w:rsidP="002E70CB">
            <w:pPr>
              <w:spacing w:line="360" w:lineRule="auto"/>
              <w:jc w:val="center"/>
              <w:rPr>
                <w:rFonts w:ascii="Times New Roman" w:hAnsi="Times New Roman"/>
                <w:sz w:val="24"/>
                <w:szCs w:val="24"/>
              </w:rPr>
            </w:pPr>
          </w:p>
        </w:tc>
        <w:tc>
          <w:tcPr>
            <w:tcW w:w="1290" w:type="dxa"/>
            <w:vAlign w:val="center"/>
          </w:tcPr>
          <w:p w:rsidR="00072D77" w:rsidRDefault="00072D77" w:rsidP="002E70CB">
            <w:pPr>
              <w:spacing w:line="360" w:lineRule="auto"/>
              <w:jc w:val="center"/>
              <w:rPr>
                <w:rFonts w:ascii="Times New Roman" w:hAnsi="Times New Roman"/>
                <w:sz w:val="24"/>
                <w:szCs w:val="24"/>
              </w:rPr>
            </w:pPr>
          </w:p>
        </w:tc>
      </w:tr>
      <w:tr w:rsidR="00072D77" w:rsidTr="002E70CB">
        <w:trPr>
          <w:trHeight w:val="1006"/>
        </w:trPr>
        <w:tc>
          <w:tcPr>
            <w:tcW w:w="1363" w:type="dxa"/>
            <w:vMerge/>
          </w:tcPr>
          <w:p w:rsidR="00072D77" w:rsidRPr="0058259D" w:rsidRDefault="00072D77" w:rsidP="002E70CB">
            <w:pPr>
              <w:spacing w:line="360" w:lineRule="auto"/>
              <w:rPr>
                <w:rFonts w:ascii="Times New Roman" w:hAnsi="Times New Roman"/>
                <w:b/>
                <w:sz w:val="24"/>
                <w:szCs w:val="24"/>
              </w:rPr>
            </w:pPr>
          </w:p>
        </w:tc>
        <w:tc>
          <w:tcPr>
            <w:tcW w:w="2437" w:type="dxa"/>
            <w:vAlign w:val="center"/>
          </w:tcPr>
          <w:p w:rsidR="00072D77" w:rsidRDefault="00072D77" w:rsidP="002E70CB">
            <w:pPr>
              <w:spacing w:line="360" w:lineRule="auto"/>
              <w:rPr>
                <w:rFonts w:ascii="Times New Roman" w:hAnsi="Times New Roman"/>
                <w:sz w:val="24"/>
                <w:szCs w:val="24"/>
              </w:rPr>
            </w:pPr>
          </w:p>
        </w:tc>
        <w:tc>
          <w:tcPr>
            <w:tcW w:w="1720" w:type="dxa"/>
            <w:vAlign w:val="center"/>
          </w:tcPr>
          <w:p w:rsidR="00072D77" w:rsidRDefault="00072D77" w:rsidP="002E70CB">
            <w:pPr>
              <w:spacing w:line="360" w:lineRule="auto"/>
              <w:jc w:val="center"/>
              <w:rPr>
                <w:rFonts w:ascii="Times New Roman" w:hAnsi="Times New Roman"/>
                <w:sz w:val="24"/>
                <w:szCs w:val="24"/>
              </w:rPr>
            </w:pPr>
          </w:p>
        </w:tc>
        <w:tc>
          <w:tcPr>
            <w:tcW w:w="1003" w:type="dxa"/>
          </w:tcPr>
          <w:p w:rsidR="00072D77" w:rsidRDefault="00072D77" w:rsidP="002E70CB">
            <w:pPr>
              <w:spacing w:line="360" w:lineRule="auto"/>
              <w:jc w:val="center"/>
              <w:rPr>
                <w:rFonts w:ascii="Times New Roman" w:hAnsi="Times New Roman"/>
                <w:sz w:val="24"/>
                <w:szCs w:val="24"/>
              </w:rPr>
            </w:pPr>
          </w:p>
        </w:tc>
        <w:tc>
          <w:tcPr>
            <w:tcW w:w="1004" w:type="dxa"/>
            <w:vAlign w:val="center"/>
          </w:tcPr>
          <w:p w:rsidR="00072D77" w:rsidRDefault="00072D77" w:rsidP="002E70CB">
            <w:pPr>
              <w:spacing w:line="360" w:lineRule="auto"/>
              <w:jc w:val="center"/>
              <w:rPr>
                <w:rFonts w:ascii="Times New Roman" w:hAnsi="Times New Roman"/>
                <w:sz w:val="24"/>
                <w:szCs w:val="24"/>
              </w:rPr>
            </w:pPr>
          </w:p>
        </w:tc>
        <w:tc>
          <w:tcPr>
            <w:tcW w:w="2150" w:type="dxa"/>
            <w:vAlign w:val="center"/>
          </w:tcPr>
          <w:p w:rsidR="00072D77" w:rsidRDefault="00072D77" w:rsidP="002E70CB">
            <w:pPr>
              <w:spacing w:line="360" w:lineRule="auto"/>
              <w:jc w:val="center"/>
              <w:rPr>
                <w:rFonts w:ascii="Times New Roman" w:hAnsi="Times New Roman"/>
                <w:sz w:val="24"/>
                <w:szCs w:val="24"/>
              </w:rPr>
            </w:pPr>
          </w:p>
        </w:tc>
        <w:tc>
          <w:tcPr>
            <w:tcW w:w="1290" w:type="dxa"/>
            <w:vAlign w:val="center"/>
          </w:tcPr>
          <w:p w:rsidR="00072D77" w:rsidRDefault="00072D77" w:rsidP="002E70CB">
            <w:pPr>
              <w:spacing w:line="360" w:lineRule="auto"/>
              <w:jc w:val="center"/>
              <w:rPr>
                <w:rFonts w:ascii="Times New Roman" w:hAnsi="Times New Roman"/>
                <w:sz w:val="24"/>
                <w:szCs w:val="24"/>
              </w:rPr>
            </w:pPr>
          </w:p>
        </w:tc>
      </w:tr>
      <w:tr w:rsidR="00072D77" w:rsidTr="002E70CB">
        <w:trPr>
          <w:trHeight w:val="1052"/>
        </w:trPr>
        <w:tc>
          <w:tcPr>
            <w:tcW w:w="1363" w:type="dxa"/>
            <w:vAlign w:val="center"/>
          </w:tcPr>
          <w:p w:rsidR="00072D77" w:rsidRPr="0058259D"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072D77" w:rsidRDefault="00072D77" w:rsidP="002E70CB">
            <w:pPr>
              <w:spacing w:line="360" w:lineRule="auto"/>
              <w:rPr>
                <w:rFonts w:ascii="Times New Roman" w:hAnsi="Times New Roman"/>
                <w:sz w:val="24"/>
                <w:szCs w:val="24"/>
              </w:rPr>
            </w:pPr>
          </w:p>
        </w:tc>
        <w:tc>
          <w:tcPr>
            <w:tcW w:w="1720" w:type="dxa"/>
            <w:vAlign w:val="center"/>
          </w:tcPr>
          <w:p w:rsidR="00072D77" w:rsidRDefault="00072D77" w:rsidP="002E70CB">
            <w:pPr>
              <w:spacing w:line="360" w:lineRule="auto"/>
              <w:jc w:val="center"/>
              <w:rPr>
                <w:rFonts w:ascii="Times New Roman" w:hAnsi="Times New Roman"/>
                <w:sz w:val="24"/>
                <w:szCs w:val="24"/>
              </w:rPr>
            </w:pPr>
          </w:p>
        </w:tc>
        <w:tc>
          <w:tcPr>
            <w:tcW w:w="1003" w:type="dxa"/>
          </w:tcPr>
          <w:p w:rsidR="00072D77" w:rsidRDefault="00072D77" w:rsidP="002E70CB">
            <w:pPr>
              <w:spacing w:line="360" w:lineRule="auto"/>
              <w:jc w:val="center"/>
              <w:rPr>
                <w:rFonts w:ascii="Times New Roman" w:hAnsi="Times New Roman"/>
                <w:sz w:val="24"/>
                <w:szCs w:val="24"/>
              </w:rPr>
            </w:pPr>
          </w:p>
        </w:tc>
        <w:tc>
          <w:tcPr>
            <w:tcW w:w="1004" w:type="dxa"/>
            <w:vAlign w:val="center"/>
          </w:tcPr>
          <w:p w:rsidR="00072D77" w:rsidRDefault="00072D77" w:rsidP="002E70CB">
            <w:pPr>
              <w:spacing w:line="360" w:lineRule="auto"/>
              <w:jc w:val="center"/>
              <w:rPr>
                <w:rFonts w:ascii="Times New Roman" w:hAnsi="Times New Roman"/>
                <w:sz w:val="24"/>
                <w:szCs w:val="24"/>
              </w:rPr>
            </w:pPr>
          </w:p>
        </w:tc>
        <w:tc>
          <w:tcPr>
            <w:tcW w:w="2150" w:type="dxa"/>
            <w:vAlign w:val="center"/>
          </w:tcPr>
          <w:p w:rsidR="00072D77" w:rsidRDefault="00072D77" w:rsidP="002E70CB">
            <w:pPr>
              <w:spacing w:line="360" w:lineRule="auto"/>
              <w:jc w:val="center"/>
              <w:rPr>
                <w:rFonts w:ascii="Times New Roman" w:hAnsi="Times New Roman"/>
                <w:sz w:val="24"/>
                <w:szCs w:val="24"/>
              </w:rPr>
            </w:pPr>
          </w:p>
        </w:tc>
        <w:tc>
          <w:tcPr>
            <w:tcW w:w="1290" w:type="dxa"/>
            <w:vAlign w:val="center"/>
          </w:tcPr>
          <w:p w:rsidR="00072D77" w:rsidRDefault="00072D77" w:rsidP="002E70CB">
            <w:pPr>
              <w:spacing w:line="360" w:lineRule="auto"/>
              <w:jc w:val="center"/>
              <w:rPr>
                <w:rFonts w:ascii="Times New Roman" w:hAnsi="Times New Roman"/>
                <w:sz w:val="24"/>
                <w:szCs w:val="24"/>
              </w:rPr>
            </w:pPr>
          </w:p>
        </w:tc>
      </w:tr>
      <w:tr w:rsidR="00072D77" w:rsidTr="002E70CB">
        <w:trPr>
          <w:trHeight w:val="1022"/>
        </w:trPr>
        <w:tc>
          <w:tcPr>
            <w:tcW w:w="1363" w:type="dxa"/>
            <w:vAlign w:val="center"/>
          </w:tcPr>
          <w:p w:rsidR="00072D77" w:rsidRPr="0058259D" w:rsidRDefault="00072D77" w:rsidP="002E70CB">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072D77" w:rsidRDefault="00072D77" w:rsidP="002E70CB">
            <w:pPr>
              <w:spacing w:line="360" w:lineRule="auto"/>
              <w:rPr>
                <w:rFonts w:ascii="Times New Roman" w:hAnsi="Times New Roman"/>
                <w:sz w:val="24"/>
                <w:szCs w:val="24"/>
              </w:rPr>
            </w:pPr>
          </w:p>
        </w:tc>
        <w:tc>
          <w:tcPr>
            <w:tcW w:w="1720" w:type="dxa"/>
            <w:vAlign w:val="center"/>
          </w:tcPr>
          <w:p w:rsidR="00072D77" w:rsidRDefault="00072D77" w:rsidP="002E70CB">
            <w:pPr>
              <w:spacing w:line="360" w:lineRule="auto"/>
              <w:jc w:val="center"/>
              <w:rPr>
                <w:rFonts w:ascii="Times New Roman" w:hAnsi="Times New Roman"/>
                <w:sz w:val="24"/>
                <w:szCs w:val="24"/>
              </w:rPr>
            </w:pPr>
          </w:p>
        </w:tc>
        <w:tc>
          <w:tcPr>
            <w:tcW w:w="1003" w:type="dxa"/>
          </w:tcPr>
          <w:p w:rsidR="00072D77" w:rsidRDefault="00072D77" w:rsidP="002E70CB">
            <w:pPr>
              <w:spacing w:line="360" w:lineRule="auto"/>
              <w:jc w:val="center"/>
              <w:rPr>
                <w:rFonts w:ascii="Times New Roman" w:hAnsi="Times New Roman"/>
                <w:sz w:val="24"/>
                <w:szCs w:val="24"/>
              </w:rPr>
            </w:pPr>
          </w:p>
        </w:tc>
        <w:tc>
          <w:tcPr>
            <w:tcW w:w="1004" w:type="dxa"/>
            <w:vAlign w:val="center"/>
          </w:tcPr>
          <w:p w:rsidR="00072D77" w:rsidRDefault="00072D77" w:rsidP="002E70CB">
            <w:pPr>
              <w:spacing w:line="360" w:lineRule="auto"/>
              <w:jc w:val="center"/>
              <w:rPr>
                <w:rFonts w:ascii="Times New Roman" w:hAnsi="Times New Roman"/>
                <w:sz w:val="24"/>
                <w:szCs w:val="24"/>
              </w:rPr>
            </w:pPr>
          </w:p>
        </w:tc>
        <w:tc>
          <w:tcPr>
            <w:tcW w:w="2150" w:type="dxa"/>
            <w:vAlign w:val="center"/>
          </w:tcPr>
          <w:p w:rsidR="00072D77" w:rsidRDefault="00072D77" w:rsidP="002E70CB">
            <w:pPr>
              <w:spacing w:line="360" w:lineRule="auto"/>
              <w:jc w:val="center"/>
              <w:rPr>
                <w:rFonts w:ascii="Times New Roman" w:hAnsi="Times New Roman"/>
                <w:sz w:val="24"/>
                <w:szCs w:val="24"/>
              </w:rPr>
            </w:pPr>
          </w:p>
        </w:tc>
        <w:tc>
          <w:tcPr>
            <w:tcW w:w="1290" w:type="dxa"/>
            <w:vAlign w:val="center"/>
          </w:tcPr>
          <w:p w:rsidR="00072D77" w:rsidRDefault="00072D77" w:rsidP="002E70CB">
            <w:pPr>
              <w:spacing w:line="360" w:lineRule="auto"/>
              <w:jc w:val="center"/>
              <w:rPr>
                <w:rFonts w:ascii="Times New Roman" w:hAnsi="Times New Roman"/>
                <w:sz w:val="24"/>
                <w:szCs w:val="24"/>
              </w:rPr>
            </w:pPr>
          </w:p>
        </w:tc>
      </w:tr>
      <w:tr w:rsidR="00072D77" w:rsidTr="002E70CB">
        <w:trPr>
          <w:trHeight w:val="1051"/>
        </w:trPr>
        <w:tc>
          <w:tcPr>
            <w:tcW w:w="1363" w:type="dxa"/>
            <w:vAlign w:val="center"/>
          </w:tcPr>
          <w:p w:rsidR="00072D77" w:rsidRPr="0058259D"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072D77" w:rsidRDefault="00072D77" w:rsidP="002E70CB">
            <w:pPr>
              <w:spacing w:line="360" w:lineRule="auto"/>
              <w:rPr>
                <w:rFonts w:ascii="Times New Roman" w:hAnsi="Times New Roman"/>
                <w:sz w:val="24"/>
                <w:szCs w:val="24"/>
              </w:rPr>
            </w:pPr>
          </w:p>
        </w:tc>
        <w:tc>
          <w:tcPr>
            <w:tcW w:w="1720" w:type="dxa"/>
            <w:vAlign w:val="center"/>
          </w:tcPr>
          <w:p w:rsidR="00072D77" w:rsidRDefault="00072D77" w:rsidP="002E70CB">
            <w:pPr>
              <w:spacing w:line="360" w:lineRule="auto"/>
              <w:jc w:val="center"/>
              <w:rPr>
                <w:rFonts w:ascii="Times New Roman" w:hAnsi="Times New Roman"/>
                <w:sz w:val="24"/>
                <w:szCs w:val="24"/>
              </w:rPr>
            </w:pPr>
          </w:p>
        </w:tc>
        <w:tc>
          <w:tcPr>
            <w:tcW w:w="1003" w:type="dxa"/>
          </w:tcPr>
          <w:p w:rsidR="00072D77" w:rsidRDefault="00072D77" w:rsidP="002E70CB">
            <w:pPr>
              <w:spacing w:line="360" w:lineRule="auto"/>
              <w:jc w:val="center"/>
              <w:rPr>
                <w:rFonts w:ascii="Times New Roman" w:hAnsi="Times New Roman"/>
                <w:sz w:val="24"/>
                <w:szCs w:val="24"/>
              </w:rPr>
            </w:pPr>
          </w:p>
        </w:tc>
        <w:tc>
          <w:tcPr>
            <w:tcW w:w="1004" w:type="dxa"/>
            <w:vAlign w:val="center"/>
          </w:tcPr>
          <w:p w:rsidR="00072D77" w:rsidRDefault="00072D77" w:rsidP="002E70CB">
            <w:pPr>
              <w:spacing w:line="360" w:lineRule="auto"/>
              <w:jc w:val="center"/>
              <w:rPr>
                <w:rFonts w:ascii="Times New Roman" w:hAnsi="Times New Roman"/>
                <w:sz w:val="24"/>
                <w:szCs w:val="24"/>
              </w:rPr>
            </w:pPr>
          </w:p>
        </w:tc>
        <w:tc>
          <w:tcPr>
            <w:tcW w:w="2150" w:type="dxa"/>
            <w:vAlign w:val="center"/>
          </w:tcPr>
          <w:p w:rsidR="00072D77" w:rsidRDefault="00072D77" w:rsidP="002E70CB">
            <w:pPr>
              <w:spacing w:line="360" w:lineRule="auto"/>
              <w:jc w:val="center"/>
              <w:rPr>
                <w:rFonts w:ascii="Times New Roman" w:hAnsi="Times New Roman"/>
                <w:sz w:val="24"/>
                <w:szCs w:val="24"/>
              </w:rPr>
            </w:pPr>
          </w:p>
        </w:tc>
        <w:tc>
          <w:tcPr>
            <w:tcW w:w="1290" w:type="dxa"/>
            <w:vAlign w:val="center"/>
          </w:tcPr>
          <w:p w:rsidR="00072D77" w:rsidRDefault="00072D77" w:rsidP="002E70CB">
            <w:pPr>
              <w:spacing w:line="360" w:lineRule="auto"/>
              <w:jc w:val="center"/>
              <w:rPr>
                <w:rFonts w:ascii="Times New Roman" w:hAnsi="Times New Roman"/>
                <w:sz w:val="24"/>
                <w:szCs w:val="24"/>
              </w:rPr>
            </w:pPr>
          </w:p>
        </w:tc>
      </w:tr>
    </w:tbl>
    <w:p w:rsidR="00072D77" w:rsidRPr="00072D77" w:rsidRDefault="00072D77" w:rsidP="00072D77">
      <w:pPr>
        <w:wordWrap w:val="0"/>
        <w:spacing w:line="360" w:lineRule="auto"/>
        <w:ind w:right="560" w:firstLineChars="250" w:firstLine="703"/>
        <w:rPr>
          <w:rFonts w:ascii="Times New Roman"/>
          <w:b/>
          <w:sz w:val="28"/>
          <w:szCs w:val="28"/>
        </w:rPr>
      </w:pPr>
    </w:p>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804" w:rsidRDefault="00672804" w:rsidP="007D3E7B">
      <w:r>
        <w:separator/>
      </w:r>
    </w:p>
  </w:endnote>
  <w:endnote w:type="continuationSeparator" w:id="0">
    <w:p w:rsidR="00672804" w:rsidRDefault="00672804"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804" w:rsidRDefault="00CD4D31">
    <w:pPr>
      <w:pStyle w:val="a6"/>
      <w:framePr w:wrap="around" w:vAnchor="text" w:hAnchor="margin" w:xAlign="right" w:y="1"/>
      <w:rPr>
        <w:rStyle w:val="aa"/>
      </w:rPr>
    </w:pPr>
    <w:r>
      <w:rPr>
        <w:rStyle w:val="aa"/>
      </w:rPr>
      <w:fldChar w:fldCharType="begin"/>
    </w:r>
    <w:r w:rsidR="00672804">
      <w:rPr>
        <w:rStyle w:val="aa"/>
      </w:rPr>
      <w:instrText xml:space="preserve">PAGE  </w:instrText>
    </w:r>
    <w:r>
      <w:rPr>
        <w:rStyle w:val="aa"/>
      </w:rPr>
      <w:fldChar w:fldCharType="end"/>
    </w:r>
  </w:p>
  <w:p w:rsidR="00672804" w:rsidRDefault="0067280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804" w:rsidRDefault="00CD4D31">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672804" w:rsidRDefault="00CD4D31">
                <w:pPr>
                  <w:pStyle w:val="a6"/>
                  <w:rPr>
                    <w:rStyle w:val="aa"/>
                  </w:rPr>
                </w:pPr>
                <w:r>
                  <w:rPr>
                    <w:rStyle w:val="aa"/>
                  </w:rPr>
                  <w:fldChar w:fldCharType="begin"/>
                </w:r>
                <w:r w:rsidR="00672804">
                  <w:rPr>
                    <w:rStyle w:val="aa"/>
                  </w:rPr>
                  <w:instrText xml:space="preserve">PAGE  </w:instrText>
                </w:r>
                <w:r>
                  <w:rPr>
                    <w:rStyle w:val="aa"/>
                  </w:rPr>
                  <w:fldChar w:fldCharType="separate"/>
                </w:r>
                <w:r w:rsidR="00105A3A">
                  <w:rPr>
                    <w:rStyle w:val="aa"/>
                    <w:noProof/>
                  </w:rPr>
                  <w:t>5</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804" w:rsidRDefault="00672804" w:rsidP="007D3E7B">
      <w:r>
        <w:separator/>
      </w:r>
    </w:p>
  </w:footnote>
  <w:footnote w:type="continuationSeparator" w:id="0">
    <w:p w:rsidR="00672804" w:rsidRDefault="00672804"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2D77"/>
    <w:rsid w:val="00075508"/>
    <w:rsid w:val="0008157D"/>
    <w:rsid w:val="00083725"/>
    <w:rsid w:val="00090804"/>
    <w:rsid w:val="000A2143"/>
    <w:rsid w:val="000A7452"/>
    <w:rsid w:val="000B2B08"/>
    <w:rsid w:val="000B5743"/>
    <w:rsid w:val="000E06A5"/>
    <w:rsid w:val="000E6425"/>
    <w:rsid w:val="000F6B0E"/>
    <w:rsid w:val="00105A3A"/>
    <w:rsid w:val="001109FE"/>
    <w:rsid w:val="00113850"/>
    <w:rsid w:val="00114540"/>
    <w:rsid w:val="001264B9"/>
    <w:rsid w:val="00146B67"/>
    <w:rsid w:val="00146E2A"/>
    <w:rsid w:val="00166E19"/>
    <w:rsid w:val="001823C6"/>
    <w:rsid w:val="00186A11"/>
    <w:rsid w:val="00191D1D"/>
    <w:rsid w:val="00196031"/>
    <w:rsid w:val="001A060B"/>
    <w:rsid w:val="001A54BE"/>
    <w:rsid w:val="001A61DF"/>
    <w:rsid w:val="001A744A"/>
    <w:rsid w:val="001B0D0A"/>
    <w:rsid w:val="001B1350"/>
    <w:rsid w:val="001D2F77"/>
    <w:rsid w:val="001D3A73"/>
    <w:rsid w:val="001D4C0C"/>
    <w:rsid w:val="001F5409"/>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E70CB"/>
    <w:rsid w:val="002F35E4"/>
    <w:rsid w:val="00302943"/>
    <w:rsid w:val="00312846"/>
    <w:rsid w:val="00320690"/>
    <w:rsid w:val="00321173"/>
    <w:rsid w:val="0032655A"/>
    <w:rsid w:val="003321A4"/>
    <w:rsid w:val="00347EF0"/>
    <w:rsid w:val="00354D4B"/>
    <w:rsid w:val="00360675"/>
    <w:rsid w:val="00361286"/>
    <w:rsid w:val="00366271"/>
    <w:rsid w:val="00375E84"/>
    <w:rsid w:val="00382412"/>
    <w:rsid w:val="00382558"/>
    <w:rsid w:val="0038411A"/>
    <w:rsid w:val="00390B46"/>
    <w:rsid w:val="00392C17"/>
    <w:rsid w:val="003A48A7"/>
    <w:rsid w:val="003A7328"/>
    <w:rsid w:val="003B2F78"/>
    <w:rsid w:val="003B6946"/>
    <w:rsid w:val="003C7DF2"/>
    <w:rsid w:val="003D275A"/>
    <w:rsid w:val="003E07DB"/>
    <w:rsid w:val="003F3BBF"/>
    <w:rsid w:val="004203F6"/>
    <w:rsid w:val="0042509B"/>
    <w:rsid w:val="0043007D"/>
    <w:rsid w:val="0043406C"/>
    <w:rsid w:val="0044159B"/>
    <w:rsid w:val="0044714E"/>
    <w:rsid w:val="00457C60"/>
    <w:rsid w:val="0046095A"/>
    <w:rsid w:val="0047439B"/>
    <w:rsid w:val="004819A4"/>
    <w:rsid w:val="00481D1C"/>
    <w:rsid w:val="0048413F"/>
    <w:rsid w:val="0048612E"/>
    <w:rsid w:val="00486F63"/>
    <w:rsid w:val="00494D53"/>
    <w:rsid w:val="004A442F"/>
    <w:rsid w:val="004A449C"/>
    <w:rsid w:val="004D37D5"/>
    <w:rsid w:val="004F042F"/>
    <w:rsid w:val="004F1CCC"/>
    <w:rsid w:val="004F2E5B"/>
    <w:rsid w:val="00515169"/>
    <w:rsid w:val="0052641F"/>
    <w:rsid w:val="00527390"/>
    <w:rsid w:val="00541CEA"/>
    <w:rsid w:val="0055308C"/>
    <w:rsid w:val="00553FA7"/>
    <w:rsid w:val="00555B32"/>
    <w:rsid w:val="005639D0"/>
    <w:rsid w:val="00564D09"/>
    <w:rsid w:val="00564E0D"/>
    <w:rsid w:val="00574E8D"/>
    <w:rsid w:val="00575D9A"/>
    <w:rsid w:val="00587573"/>
    <w:rsid w:val="00591C2A"/>
    <w:rsid w:val="00594BA1"/>
    <w:rsid w:val="005A6BAE"/>
    <w:rsid w:val="005F0D70"/>
    <w:rsid w:val="00602803"/>
    <w:rsid w:val="00614532"/>
    <w:rsid w:val="006223A4"/>
    <w:rsid w:val="00643D53"/>
    <w:rsid w:val="00647BC7"/>
    <w:rsid w:val="00670C78"/>
    <w:rsid w:val="00672804"/>
    <w:rsid w:val="006A6F6D"/>
    <w:rsid w:val="006D0648"/>
    <w:rsid w:val="00711FE1"/>
    <w:rsid w:val="00714C03"/>
    <w:rsid w:val="0071566A"/>
    <w:rsid w:val="00731135"/>
    <w:rsid w:val="00732919"/>
    <w:rsid w:val="00735E91"/>
    <w:rsid w:val="00745EE8"/>
    <w:rsid w:val="00751DD0"/>
    <w:rsid w:val="007532E5"/>
    <w:rsid w:val="00762358"/>
    <w:rsid w:val="0077690F"/>
    <w:rsid w:val="00777BB3"/>
    <w:rsid w:val="00783601"/>
    <w:rsid w:val="007975E7"/>
    <w:rsid w:val="007A379D"/>
    <w:rsid w:val="007A7D30"/>
    <w:rsid w:val="007B0687"/>
    <w:rsid w:val="007D3E7B"/>
    <w:rsid w:val="007E1B0C"/>
    <w:rsid w:val="007E4A06"/>
    <w:rsid w:val="007E5D33"/>
    <w:rsid w:val="007F23A6"/>
    <w:rsid w:val="007F6F07"/>
    <w:rsid w:val="00836A6F"/>
    <w:rsid w:val="00843776"/>
    <w:rsid w:val="00846B7F"/>
    <w:rsid w:val="008604A8"/>
    <w:rsid w:val="00863F8B"/>
    <w:rsid w:val="00867E52"/>
    <w:rsid w:val="00871ED3"/>
    <w:rsid w:val="00892AD3"/>
    <w:rsid w:val="008B2735"/>
    <w:rsid w:val="008E165A"/>
    <w:rsid w:val="00925BA7"/>
    <w:rsid w:val="00926E5C"/>
    <w:rsid w:val="009442A7"/>
    <w:rsid w:val="00945CA3"/>
    <w:rsid w:val="009467F9"/>
    <w:rsid w:val="009534BC"/>
    <w:rsid w:val="00960249"/>
    <w:rsid w:val="00960969"/>
    <w:rsid w:val="009710D1"/>
    <w:rsid w:val="0098079B"/>
    <w:rsid w:val="00983819"/>
    <w:rsid w:val="009D2E72"/>
    <w:rsid w:val="009D532A"/>
    <w:rsid w:val="009E2701"/>
    <w:rsid w:val="00A10A9E"/>
    <w:rsid w:val="00A21C33"/>
    <w:rsid w:val="00A25358"/>
    <w:rsid w:val="00A34F37"/>
    <w:rsid w:val="00A367FF"/>
    <w:rsid w:val="00A43E9D"/>
    <w:rsid w:val="00A540C1"/>
    <w:rsid w:val="00A873FF"/>
    <w:rsid w:val="00AC5163"/>
    <w:rsid w:val="00AD4648"/>
    <w:rsid w:val="00AD7DA6"/>
    <w:rsid w:val="00AE3ED8"/>
    <w:rsid w:val="00B001F0"/>
    <w:rsid w:val="00B0247A"/>
    <w:rsid w:val="00B134BB"/>
    <w:rsid w:val="00B273AD"/>
    <w:rsid w:val="00B331FF"/>
    <w:rsid w:val="00B44B83"/>
    <w:rsid w:val="00B47596"/>
    <w:rsid w:val="00B51940"/>
    <w:rsid w:val="00B6257E"/>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564CA"/>
    <w:rsid w:val="00C72520"/>
    <w:rsid w:val="00C73DA4"/>
    <w:rsid w:val="00C75C89"/>
    <w:rsid w:val="00C76429"/>
    <w:rsid w:val="00C85D20"/>
    <w:rsid w:val="00C85F4A"/>
    <w:rsid w:val="00C92EDB"/>
    <w:rsid w:val="00CA2DCD"/>
    <w:rsid w:val="00CA44DE"/>
    <w:rsid w:val="00CB0C95"/>
    <w:rsid w:val="00CB6C16"/>
    <w:rsid w:val="00CC5D82"/>
    <w:rsid w:val="00CD081C"/>
    <w:rsid w:val="00CD0C1A"/>
    <w:rsid w:val="00CD4D31"/>
    <w:rsid w:val="00CF0321"/>
    <w:rsid w:val="00CF10FA"/>
    <w:rsid w:val="00CF7292"/>
    <w:rsid w:val="00D0218D"/>
    <w:rsid w:val="00D02302"/>
    <w:rsid w:val="00D04EE9"/>
    <w:rsid w:val="00D069E1"/>
    <w:rsid w:val="00D143E1"/>
    <w:rsid w:val="00D24394"/>
    <w:rsid w:val="00D25B6B"/>
    <w:rsid w:val="00D269A2"/>
    <w:rsid w:val="00D437D9"/>
    <w:rsid w:val="00D50A3E"/>
    <w:rsid w:val="00D572DE"/>
    <w:rsid w:val="00D77E29"/>
    <w:rsid w:val="00D80727"/>
    <w:rsid w:val="00D84581"/>
    <w:rsid w:val="00D86A2D"/>
    <w:rsid w:val="00DA3A3E"/>
    <w:rsid w:val="00DB6FCF"/>
    <w:rsid w:val="00DB7341"/>
    <w:rsid w:val="00DC6F70"/>
    <w:rsid w:val="00DC7123"/>
    <w:rsid w:val="00DD0E36"/>
    <w:rsid w:val="00DE6AF8"/>
    <w:rsid w:val="00DF0A4D"/>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34371"/>
    <w:rsid w:val="00F55E09"/>
    <w:rsid w:val="00F57858"/>
    <w:rsid w:val="00F60478"/>
    <w:rsid w:val="00F77051"/>
    <w:rsid w:val="00F86066"/>
    <w:rsid w:val="00F91AE1"/>
    <w:rsid w:val="00FA01D3"/>
    <w:rsid w:val="00FA573D"/>
    <w:rsid w:val="00FA7433"/>
    <w:rsid w:val="00FB3D07"/>
    <w:rsid w:val="00FB7ECB"/>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D6B73-C584-400B-B021-51DBFA8A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3582</TotalTime>
  <Pages>7</Pages>
  <Words>2567</Words>
  <Characters>925</Characters>
  <Application>Microsoft Office Word</Application>
  <DocSecurity>0</DocSecurity>
  <Lines>7</Lines>
  <Paragraphs>6</Paragraphs>
  <ScaleCrop>false</ScaleCrop>
  <Company>China</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128</cp:revision>
  <cp:lastPrinted>2019-07-02T06:10:00Z</cp:lastPrinted>
  <dcterms:created xsi:type="dcterms:W3CDTF">2018-01-18T08:34:00Z</dcterms:created>
  <dcterms:modified xsi:type="dcterms:W3CDTF">2020-01-03T01:04:00Z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