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3966DE">
      <w:pPr>
        <w:spacing w:line="360" w:lineRule="auto"/>
        <w:rPr>
          <w:rFonts w:ascii="Times New Roman"/>
          <w:b/>
          <w:sz w:val="28"/>
          <w:szCs w:val="28"/>
        </w:rPr>
      </w:pPr>
    </w:p>
    <w:p w:rsidR="007D3E7B" w:rsidRDefault="00245F84" w:rsidP="003966DE">
      <w:pPr>
        <w:spacing w:line="360" w:lineRule="auto"/>
        <w:ind w:leftChars="272" w:left="3522" w:hangingChars="1050" w:hanging="2951"/>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BA3954" w:rsidRPr="00BA3954">
        <w:rPr>
          <w:rFonts w:ascii="Times New Roman" w:hint="eastAsia"/>
          <w:b/>
          <w:sz w:val="28"/>
          <w:szCs w:val="28"/>
        </w:rPr>
        <w:t>闵川塑胶科技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97209D">
        <w:rPr>
          <w:rFonts w:ascii="Times New Roman" w:hint="eastAsia"/>
          <w:sz w:val="24"/>
          <w:szCs w:val="24"/>
        </w:rPr>
        <w:t>1</w:t>
      </w:r>
      <w:r w:rsidR="003966DE">
        <w:rPr>
          <w:rFonts w:ascii="Times New Roman" w:hint="eastAsia"/>
          <w:sz w:val="24"/>
          <w:szCs w:val="24"/>
        </w:rPr>
        <w:t>2</w:t>
      </w:r>
      <w:r>
        <w:rPr>
          <w:rFonts w:ascii="Times New Roman" w:hint="eastAsia"/>
          <w:sz w:val="24"/>
          <w:szCs w:val="24"/>
        </w:rPr>
        <w:t>月</w:t>
      </w:r>
      <w:r w:rsidR="00BA3954">
        <w:rPr>
          <w:rFonts w:ascii="Times New Roman" w:hint="eastAsia"/>
          <w:sz w:val="24"/>
          <w:szCs w:val="24"/>
        </w:rPr>
        <w:t>23</w:t>
      </w:r>
      <w:r>
        <w:rPr>
          <w:rFonts w:ascii="Times New Roman" w:hint="eastAsia"/>
          <w:sz w:val="24"/>
          <w:szCs w:val="24"/>
        </w:rPr>
        <w:t>日东莞</w:t>
      </w:r>
      <w:r w:rsidR="00B273AD">
        <w:rPr>
          <w:rFonts w:ascii="Times New Roman" w:hint="eastAsia"/>
          <w:sz w:val="24"/>
          <w:szCs w:val="24"/>
        </w:rPr>
        <w:t>市</w:t>
      </w:r>
      <w:r w:rsidR="00BA3954" w:rsidRPr="00BA3954">
        <w:rPr>
          <w:rFonts w:ascii="Times New Roman" w:hint="eastAsia"/>
          <w:sz w:val="24"/>
          <w:szCs w:val="24"/>
        </w:rPr>
        <w:t>闵川塑胶科技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BA3954" w:rsidRPr="00BA3954">
        <w:rPr>
          <w:rFonts w:ascii="Times New Roman" w:hint="eastAsia"/>
          <w:sz w:val="24"/>
          <w:szCs w:val="24"/>
        </w:rPr>
        <w:t>闵川塑胶科技</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Pr="00BA3954" w:rsidRDefault="00245F84" w:rsidP="00BA3954">
      <w:pPr>
        <w:pStyle w:val="2"/>
      </w:pPr>
      <w:r>
        <w:rPr>
          <w:rFonts w:cs="Times New Roman" w:hint="eastAsia"/>
        </w:rPr>
        <w:t>东莞</w:t>
      </w:r>
      <w:r w:rsidR="00B273AD">
        <w:rPr>
          <w:rFonts w:hint="eastAsia"/>
        </w:rPr>
        <w:t>市</w:t>
      </w:r>
      <w:r w:rsidR="00BA3954" w:rsidRPr="00BA3954">
        <w:rPr>
          <w:rFonts w:hint="eastAsia"/>
        </w:rPr>
        <w:t>闵川塑胶科技</w:t>
      </w:r>
      <w:r>
        <w:rPr>
          <w:rFonts w:cs="Times New Roman" w:hint="eastAsia"/>
        </w:rPr>
        <w:t>有限公司位于</w:t>
      </w:r>
      <w:r w:rsidR="003966DE">
        <w:t>东莞市虎门镇</w:t>
      </w:r>
      <w:r w:rsidR="00BA3954">
        <w:rPr>
          <w:rFonts w:hint="eastAsia"/>
        </w:rPr>
        <w:t>怀德社区远丰草埔</w:t>
      </w:r>
      <w:r w:rsidR="00BA3954">
        <w:rPr>
          <w:rFonts w:hint="eastAsia"/>
        </w:rPr>
        <w:t>12</w:t>
      </w:r>
      <w:r w:rsidR="00BA3954">
        <w:rPr>
          <w:rFonts w:hint="eastAsia"/>
        </w:rPr>
        <w:t>号厂房</w:t>
      </w:r>
      <w:r w:rsidR="00BA3954">
        <w:rPr>
          <w:rFonts w:hint="eastAsia"/>
        </w:rPr>
        <w:t>B</w:t>
      </w:r>
      <w:r w:rsidR="00BA3954">
        <w:rPr>
          <w:rFonts w:hint="eastAsia"/>
        </w:rPr>
        <w:t>栋一楼</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w:t>
      </w:r>
      <w:r w:rsidR="003966DE">
        <w:rPr>
          <w:rFonts w:cs="Times New Roman" w:hint="eastAsia"/>
          <w:color w:val="000000"/>
        </w:rPr>
        <w:t>1</w:t>
      </w:r>
      <w:r w:rsidR="00DC6F70" w:rsidRPr="00DC6F70">
        <w:rPr>
          <w:rFonts w:cs="Times New Roman"/>
          <w:color w:val="000000"/>
        </w:rPr>
        <w:t>′</w:t>
      </w:r>
      <w:r w:rsidR="00BA3954">
        <w:rPr>
          <w:rFonts w:cs="Times New Roman" w:hint="eastAsia"/>
          <w:color w:val="000000"/>
        </w:rPr>
        <w:t>35.74</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BA3954">
        <w:rPr>
          <w:rFonts w:cs="Times New Roman" w:hint="eastAsia"/>
          <w:color w:val="000000"/>
        </w:rPr>
        <w:t>43</w:t>
      </w:r>
      <w:r w:rsidR="00DC6F70" w:rsidRPr="00DC6F70">
        <w:rPr>
          <w:rFonts w:cs="Times New Roman"/>
          <w:color w:val="000000"/>
        </w:rPr>
        <w:t>′</w:t>
      </w:r>
      <w:r w:rsidR="00BA3954">
        <w:rPr>
          <w:rFonts w:cs="Times New Roman" w:hint="eastAsia"/>
          <w:color w:val="000000"/>
        </w:rPr>
        <w:t>40.96</w:t>
      </w:r>
      <w:r w:rsidR="00DC6F70" w:rsidRPr="00DC6F70">
        <w:rPr>
          <w:rFonts w:cs="Times New Roman"/>
          <w:color w:val="000000"/>
        </w:rPr>
        <w:t>"</w:t>
      </w:r>
      <w:r w:rsidRPr="00DC6F70">
        <w:rPr>
          <w:rFonts w:cs="Times New Roman" w:hint="eastAsia"/>
          <w:color w:val="000000"/>
        </w:rPr>
        <w:t>）。项目所在厂房为租用，占地面积</w:t>
      </w:r>
      <w:r w:rsidR="00BA3954">
        <w:rPr>
          <w:rFonts w:cs="Times New Roman" w:hint="eastAsia"/>
          <w:color w:val="000000"/>
        </w:rPr>
        <w:t>75</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BA3954">
        <w:rPr>
          <w:rFonts w:cs="Times New Roman" w:hint="eastAsia"/>
          <w:color w:val="000000"/>
        </w:rPr>
        <w:t>26</w:t>
      </w:r>
      <w:r w:rsidR="003966DE">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BA3954">
        <w:rPr>
          <w:rFonts w:cs="Times New Roman" w:hint="eastAsia"/>
        </w:rPr>
        <w:t>5</w:t>
      </w:r>
      <w:r w:rsidR="0097209D">
        <w:rPr>
          <w:rFonts w:cs="Times New Roman" w:hint="eastAsia"/>
        </w:rPr>
        <w:t>0</w:t>
      </w:r>
      <w:r w:rsidR="00D25B6B">
        <w:rPr>
          <w:rFonts w:cs="Times New Roman" w:hint="eastAsia"/>
        </w:rPr>
        <w:t>0</w:t>
      </w:r>
      <w:r>
        <w:rPr>
          <w:rFonts w:cs="Times New Roman" w:hint="eastAsia"/>
        </w:rPr>
        <w:t>万元，设有员工</w:t>
      </w:r>
      <w:r w:rsidR="003966DE">
        <w:rPr>
          <w:rFonts w:cs="Times New Roman" w:hint="eastAsia"/>
        </w:rPr>
        <w:t>1</w:t>
      </w:r>
      <w:r w:rsidR="00BA3954">
        <w:rPr>
          <w:rFonts w:cs="Times New Roman" w:hint="eastAsia"/>
        </w:rPr>
        <w:t>6</w:t>
      </w:r>
      <w:r>
        <w:rPr>
          <w:rFonts w:cs="Times New Roman" w:hint="eastAsia"/>
        </w:rPr>
        <w:t>人，主要从事</w:t>
      </w:r>
      <w:r w:rsidR="00BA3954" w:rsidRPr="00BA3954">
        <w:rPr>
          <w:rFonts w:cs="Times New Roman" w:hint="eastAsia"/>
        </w:rPr>
        <w:t>PVC</w:t>
      </w:r>
      <w:r w:rsidR="00BA3954" w:rsidRPr="00BA3954">
        <w:rPr>
          <w:rFonts w:cs="Times New Roman" w:hint="eastAsia"/>
        </w:rPr>
        <w:t>塑胶粒</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BA3954" w:rsidRPr="00BA3954">
        <w:rPr>
          <w:rFonts w:cs="Times New Roman" w:hint="eastAsia"/>
        </w:rPr>
        <w:t>PVC</w:t>
      </w:r>
      <w:r w:rsidR="00BA3954" w:rsidRPr="00BA3954">
        <w:rPr>
          <w:rFonts w:cs="Times New Roman" w:hint="eastAsia"/>
        </w:rPr>
        <w:t>塑胶粒</w:t>
      </w:r>
      <w:r w:rsidR="00BA3954">
        <w:rPr>
          <w:rFonts w:cs="Times New Roman" w:hint="eastAsia"/>
        </w:rPr>
        <w:t>260</w:t>
      </w:r>
      <w:r w:rsidR="00BA3954">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F52B24">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BA3954" w:rsidRPr="00BA3954">
        <w:rPr>
          <w:rFonts w:hint="eastAsia"/>
        </w:rPr>
        <w:t>闵川塑胶科技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7A6D35">
        <w:rPr>
          <w:rFonts w:cs="Times New Roman" w:hint="eastAsia"/>
          <w:color w:val="000000"/>
        </w:rPr>
        <w:t>1</w:t>
      </w:r>
      <w:r w:rsidR="00BA3954">
        <w:rPr>
          <w:rFonts w:cs="Times New Roman" w:hint="eastAsia"/>
          <w:color w:val="000000"/>
        </w:rPr>
        <w:t>7229</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BA3954">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BA3954">
        <w:rPr>
          <w:rFonts w:ascii="Times New Roman" w:hAnsi="Times New Roman" w:hint="eastAsia"/>
          <w:sz w:val="24"/>
        </w:rPr>
        <w:t>5</w:t>
      </w:r>
      <w:r w:rsidR="0097209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BA3954">
        <w:rPr>
          <w:rFonts w:ascii="Times New Roman" w:hAnsi="Times New Roman" w:hint="eastAsia"/>
          <w:sz w:val="24"/>
        </w:rPr>
        <w:t>10</w:t>
      </w:r>
      <w:r>
        <w:rPr>
          <w:rFonts w:ascii="Times New Roman" w:hint="eastAsia"/>
          <w:sz w:val="24"/>
        </w:rPr>
        <w:t>万元，占总投资的</w:t>
      </w:r>
      <w:r w:rsidR="00F52B24">
        <w:rPr>
          <w:rFonts w:ascii="Times New Roman" w:hAnsi="Times New Roman" w:hint="eastAsia"/>
          <w:sz w:val="24"/>
        </w:rPr>
        <w:t>2</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4C1A07">
        <w:rPr>
          <w:rFonts w:asci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7A6D35" w:rsidRPr="007A6D35">
        <w:rPr>
          <w:rFonts w:ascii="Times New Roman" w:hAnsi="Times New Roman"/>
          <w:sz w:val="24"/>
          <w:szCs w:val="24"/>
        </w:rPr>
        <w:t>冷却用水循环使用，不外排。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lastRenderedPageBreak/>
        <w:t>（二）废气</w:t>
      </w:r>
    </w:p>
    <w:p w:rsidR="00D572DE" w:rsidRPr="007323E6"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2278F4" w:rsidRPr="00377C49">
        <w:rPr>
          <w:rFonts w:ascii="Times New Roman"/>
          <w:sz w:val="24"/>
          <w:szCs w:val="24"/>
        </w:rPr>
        <w:t>投料</w:t>
      </w:r>
      <w:r w:rsidR="007323E6">
        <w:rPr>
          <w:rFonts w:ascii="Times New Roman" w:hint="eastAsia"/>
          <w:sz w:val="24"/>
          <w:szCs w:val="24"/>
        </w:rPr>
        <w:t>工序产生的</w:t>
      </w:r>
      <w:r w:rsidR="002278F4">
        <w:rPr>
          <w:rFonts w:ascii="Times New Roman" w:hint="eastAsia"/>
          <w:sz w:val="24"/>
          <w:szCs w:val="24"/>
        </w:rPr>
        <w:t>粉尘</w:t>
      </w:r>
      <w:r w:rsidR="007323E6">
        <w:rPr>
          <w:rFonts w:ascii="Times New Roman" w:hint="eastAsia"/>
          <w:sz w:val="24"/>
          <w:szCs w:val="24"/>
        </w:rPr>
        <w:t>采用</w:t>
      </w:r>
      <w:r w:rsidR="002278F4" w:rsidRPr="00D804D5">
        <w:rPr>
          <w:rFonts w:ascii="Times New Roman" w:hint="eastAsia"/>
          <w:sz w:val="24"/>
          <w:szCs w:val="24"/>
        </w:rPr>
        <w:t>集气装置收集后经</w:t>
      </w:r>
      <w:r w:rsidR="002278F4">
        <w:rPr>
          <w:rFonts w:ascii="Times New Roman" w:hint="eastAsia"/>
          <w:sz w:val="24"/>
          <w:szCs w:val="24"/>
        </w:rPr>
        <w:t>布袋除尘器处理后</w:t>
      </w:r>
      <w:r w:rsidR="002278F4" w:rsidRPr="00D804D5">
        <w:rPr>
          <w:rFonts w:ascii="Times New Roman"/>
          <w:sz w:val="24"/>
          <w:szCs w:val="24"/>
        </w:rPr>
        <w:t>高空排放</w:t>
      </w:r>
      <w:r w:rsidR="007323E6">
        <w:rPr>
          <w:rFonts w:ascii="Times New Roman" w:hint="eastAsia"/>
          <w:sz w:val="24"/>
          <w:szCs w:val="24"/>
        </w:rPr>
        <w:t>，</w:t>
      </w:r>
      <w:r w:rsidR="002278F4" w:rsidRPr="00D804D5">
        <w:rPr>
          <w:rFonts w:ascii="Times New Roman"/>
          <w:sz w:val="24"/>
          <w:szCs w:val="24"/>
        </w:rPr>
        <w:t>废气排放</w:t>
      </w:r>
      <w:r w:rsidR="002278F4" w:rsidRPr="00D804D5">
        <w:rPr>
          <w:rFonts w:ascii="Times New Roman" w:hint="eastAsia"/>
          <w:sz w:val="24"/>
          <w:szCs w:val="24"/>
        </w:rPr>
        <w:t>达到</w:t>
      </w:r>
      <w:r w:rsidR="002278F4" w:rsidRPr="00377C49">
        <w:rPr>
          <w:rFonts w:ascii="Times New Roman"/>
          <w:sz w:val="24"/>
          <w:szCs w:val="24"/>
        </w:rPr>
        <w:t>广东省《大气污染物排放限值》（</w:t>
      </w:r>
      <w:r w:rsidR="002278F4" w:rsidRPr="00377C49">
        <w:rPr>
          <w:rFonts w:ascii="Times New Roman"/>
          <w:sz w:val="24"/>
          <w:szCs w:val="24"/>
        </w:rPr>
        <w:t>DB44/27-2001</w:t>
      </w:r>
      <w:r w:rsidR="002278F4" w:rsidRPr="00377C49">
        <w:rPr>
          <w:rFonts w:ascii="Times New Roman"/>
          <w:sz w:val="24"/>
          <w:szCs w:val="24"/>
        </w:rPr>
        <w:t>）第二时段二级标准排放浓度限值</w:t>
      </w:r>
      <w:r w:rsidR="007323E6">
        <w:rPr>
          <w:rFonts w:ascii="Times New Roman" w:hint="eastAsia"/>
          <w:sz w:val="24"/>
          <w:szCs w:val="24"/>
        </w:rPr>
        <w:t>；</w:t>
      </w:r>
      <w:r w:rsidR="002278F4" w:rsidRPr="00377C49">
        <w:rPr>
          <w:rFonts w:ascii="Times New Roman"/>
          <w:sz w:val="24"/>
          <w:szCs w:val="24"/>
        </w:rPr>
        <w:t>挤出成型、押板</w:t>
      </w:r>
      <w:r w:rsidR="00D804D5" w:rsidRPr="00D804D5">
        <w:rPr>
          <w:rFonts w:ascii="Times New Roman"/>
          <w:sz w:val="24"/>
          <w:szCs w:val="24"/>
        </w:rPr>
        <w:t>工序产生的</w:t>
      </w:r>
      <w:r w:rsidR="004C1A07">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集气装置收集后经“</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7323E6" w:rsidRPr="007323E6">
        <w:rPr>
          <w:rFonts w:ascii="Times New Roman"/>
          <w:sz w:val="24"/>
          <w:szCs w:val="24"/>
        </w:rPr>
        <w:t>《合成树脂工业污染物排放标准》（</w:t>
      </w:r>
      <w:r w:rsidR="007323E6" w:rsidRPr="007323E6">
        <w:rPr>
          <w:rFonts w:ascii="Times New Roman"/>
          <w:sz w:val="24"/>
          <w:szCs w:val="24"/>
        </w:rPr>
        <w:t>GB31572-2015</w:t>
      </w:r>
      <w:r w:rsidR="007323E6" w:rsidRPr="007323E6">
        <w:rPr>
          <w:rFonts w:ascii="Times New Roman"/>
          <w:sz w:val="24"/>
          <w:szCs w:val="24"/>
        </w:rPr>
        <w:t>）表</w:t>
      </w:r>
      <w:r w:rsidR="007323E6" w:rsidRPr="007323E6">
        <w:rPr>
          <w:rFonts w:ascii="Times New Roman"/>
          <w:sz w:val="24"/>
          <w:szCs w:val="24"/>
        </w:rPr>
        <w:t>4</w:t>
      </w:r>
      <w:r w:rsidR="007323E6" w:rsidRPr="007323E6">
        <w:rPr>
          <w:rFonts w:ascii="Times New Roman"/>
          <w:sz w:val="24"/>
          <w:szCs w:val="24"/>
        </w:rPr>
        <w:t>大气污染物排放限值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2278F4">
        <w:rPr>
          <w:rFonts w:ascii="Times New Roman" w:hAnsi="Times New Roman" w:hint="eastAsia"/>
          <w:sz w:val="24"/>
          <w:szCs w:val="24"/>
        </w:rPr>
        <w:t>2</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4C1A07">
        <w:rPr>
          <w:rFonts w:ascii="Times New Roman" w:hAnsi="Times New Roman" w:hint="eastAsia"/>
          <w:sz w:val="24"/>
          <w:szCs w:val="24"/>
        </w:rPr>
        <w:t>监测报告</w:t>
      </w:r>
      <w:r w:rsidRPr="0052641F">
        <w:rPr>
          <w:rFonts w:ascii="Times New Roman" w:hAnsi="Times New Roman" w:hint="eastAsia"/>
          <w:sz w:val="24"/>
          <w:szCs w:val="24"/>
        </w:rPr>
        <w:t>：</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第【SPJC20191</w:t>
      </w:r>
      <w:r w:rsidR="007323E6">
        <w:rPr>
          <w:rFonts w:ascii="宋体" w:hAnsi="宋体" w:cs="宋体" w:hint="eastAsia"/>
          <w:sz w:val="24"/>
          <w:szCs w:val="24"/>
        </w:rPr>
        <w:t>21</w:t>
      </w:r>
      <w:r w:rsidR="00377C49">
        <w:rPr>
          <w:rFonts w:ascii="宋体" w:hAnsi="宋体" w:cs="宋体" w:hint="eastAsia"/>
          <w:sz w:val="24"/>
          <w:szCs w:val="24"/>
        </w:rPr>
        <w:t>8</w:t>
      </w:r>
      <w:r w:rsidR="00D804D5">
        <w:rPr>
          <w:rFonts w:ascii="宋体" w:hAnsi="宋体" w:cs="宋体" w:hint="eastAsia"/>
          <w:sz w:val="24"/>
          <w:szCs w:val="24"/>
        </w:rPr>
        <w:t>001】号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377C49" w:rsidRPr="007A6D35">
        <w:rPr>
          <w:rFonts w:ascii="Times New Roman" w:hAnsi="Times New Roman"/>
          <w:sz w:val="24"/>
          <w:szCs w:val="24"/>
        </w:rPr>
        <w:t>冷却用水循环使用，不外排</w:t>
      </w:r>
      <w:r w:rsidR="007323E6" w:rsidRPr="007A6D35">
        <w:rPr>
          <w:rFonts w:ascii="Times New Roman" w:hAnsi="Times New Roman"/>
          <w:sz w:val="24"/>
          <w:szCs w:val="24"/>
        </w:rPr>
        <w:t>。</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377C49"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Pr="00377C49">
        <w:rPr>
          <w:rFonts w:ascii="Times New Roman"/>
          <w:sz w:val="24"/>
          <w:szCs w:val="24"/>
        </w:rPr>
        <w:t>投料</w:t>
      </w:r>
      <w:r>
        <w:rPr>
          <w:rFonts w:ascii="Times New Roman" w:hint="eastAsia"/>
          <w:sz w:val="24"/>
          <w:szCs w:val="24"/>
        </w:rPr>
        <w:t>工序产生的粉尘采用</w:t>
      </w:r>
      <w:r w:rsidRPr="00D804D5">
        <w:rPr>
          <w:rFonts w:ascii="Times New Roman" w:hint="eastAsia"/>
          <w:sz w:val="24"/>
          <w:szCs w:val="24"/>
        </w:rPr>
        <w:t>集气装置收集后经</w:t>
      </w:r>
      <w:r>
        <w:rPr>
          <w:rFonts w:ascii="Times New Roman" w:hint="eastAsia"/>
          <w:sz w:val="24"/>
          <w:szCs w:val="24"/>
        </w:rPr>
        <w:t>布袋除尘器处理后</w:t>
      </w:r>
      <w:r w:rsidRPr="00D804D5">
        <w:rPr>
          <w:rFonts w:ascii="Times New Roman"/>
          <w:sz w:val="24"/>
          <w:szCs w:val="24"/>
        </w:rPr>
        <w:t>高空排放</w:t>
      </w:r>
      <w:r>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377C49">
        <w:rPr>
          <w:rFonts w:ascii="Times New Roman"/>
          <w:sz w:val="24"/>
          <w:szCs w:val="24"/>
        </w:rPr>
        <w:t>广东省《大气污染物排放限值》（</w:t>
      </w:r>
      <w:r w:rsidRPr="00377C49">
        <w:rPr>
          <w:rFonts w:ascii="Times New Roman"/>
          <w:sz w:val="24"/>
          <w:szCs w:val="24"/>
        </w:rPr>
        <w:t>DB44/27-2001</w:t>
      </w:r>
      <w:r w:rsidRPr="00377C49">
        <w:rPr>
          <w:rFonts w:ascii="Times New Roman"/>
          <w:sz w:val="24"/>
          <w:szCs w:val="24"/>
        </w:rPr>
        <w:t>）第二时段二级标准排放浓度限值</w:t>
      </w:r>
      <w:r>
        <w:rPr>
          <w:rFonts w:ascii="Times New Roman" w:hint="eastAsia"/>
          <w:sz w:val="24"/>
          <w:szCs w:val="24"/>
        </w:rPr>
        <w:t>；</w:t>
      </w:r>
      <w:r w:rsidRPr="00377C49">
        <w:rPr>
          <w:rFonts w:ascii="Times New Roman"/>
          <w:sz w:val="24"/>
          <w:szCs w:val="24"/>
        </w:rPr>
        <w:t>挤出成型、押板</w:t>
      </w:r>
      <w:r w:rsidRPr="00D804D5">
        <w:rPr>
          <w:rFonts w:ascii="Times New Roman"/>
          <w:sz w:val="24"/>
          <w:szCs w:val="24"/>
        </w:rPr>
        <w:t>工序产生的</w:t>
      </w:r>
      <w:r>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集气装置收集后经“</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7323E6">
        <w:rPr>
          <w:rFonts w:ascii="Times New Roman"/>
          <w:sz w:val="24"/>
          <w:szCs w:val="24"/>
        </w:rPr>
        <w:t>《合成树脂工业污染物排放标准》（</w:t>
      </w:r>
      <w:r w:rsidRPr="007323E6">
        <w:rPr>
          <w:rFonts w:ascii="Times New Roman"/>
          <w:sz w:val="24"/>
          <w:szCs w:val="24"/>
        </w:rPr>
        <w:t>GB31572-2015</w:t>
      </w:r>
      <w:r w:rsidRPr="007323E6">
        <w:rPr>
          <w:rFonts w:ascii="Times New Roman"/>
          <w:sz w:val="24"/>
          <w:szCs w:val="24"/>
        </w:rPr>
        <w:t>）表</w:t>
      </w:r>
      <w:r w:rsidRPr="007323E6">
        <w:rPr>
          <w:rFonts w:ascii="Times New Roman"/>
          <w:sz w:val="24"/>
          <w:szCs w:val="24"/>
        </w:rPr>
        <w:t>4</w:t>
      </w:r>
      <w:r w:rsidRPr="007323E6">
        <w:rPr>
          <w:rFonts w:ascii="Times New Roman"/>
          <w:sz w:val="24"/>
          <w:szCs w:val="24"/>
        </w:rPr>
        <w:t>大气污染物排放限值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第【SPJC20191</w:t>
      </w:r>
      <w:r w:rsidR="007323E6">
        <w:rPr>
          <w:rFonts w:ascii="宋体" w:hAnsi="宋体" w:cs="宋体" w:hint="eastAsia"/>
          <w:sz w:val="24"/>
          <w:szCs w:val="24"/>
        </w:rPr>
        <w:t>21</w:t>
      </w:r>
      <w:r>
        <w:rPr>
          <w:rFonts w:ascii="宋体" w:hAnsi="宋体" w:cs="宋体" w:hint="eastAsia"/>
          <w:sz w:val="24"/>
          <w:szCs w:val="24"/>
        </w:rPr>
        <w:t>8</w:t>
      </w:r>
      <w:r w:rsidR="00D804D5">
        <w:rPr>
          <w:rFonts w:ascii="宋体" w:hAnsi="宋体" w:cs="宋体" w:hint="eastAsia"/>
          <w:sz w:val="24"/>
          <w:szCs w:val="24"/>
        </w:rPr>
        <w:t>001】号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377C49">
        <w:rPr>
          <w:rFonts w:ascii="Times New Roman" w:hAnsi="Times New Roman" w:hint="eastAsia"/>
          <w:sz w:val="24"/>
          <w:szCs w:val="24"/>
        </w:rPr>
        <w:t>2</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第【SPJC20191</w:t>
      </w:r>
      <w:r w:rsidR="007323E6">
        <w:rPr>
          <w:rFonts w:ascii="宋体" w:hAnsi="宋体" w:cs="宋体" w:hint="eastAsia"/>
          <w:sz w:val="24"/>
          <w:szCs w:val="24"/>
        </w:rPr>
        <w:t>21</w:t>
      </w:r>
      <w:r w:rsidR="00377C49">
        <w:rPr>
          <w:rFonts w:ascii="宋体" w:hAnsi="宋体" w:cs="宋体" w:hint="eastAsia"/>
          <w:sz w:val="24"/>
          <w:szCs w:val="24"/>
        </w:rPr>
        <w:t>8</w:t>
      </w:r>
      <w:r w:rsidR="00714A98">
        <w:rPr>
          <w:rFonts w:ascii="宋体" w:hAnsi="宋体" w:cs="宋体" w:hint="eastAsia"/>
          <w:sz w:val="24"/>
          <w:szCs w:val="24"/>
        </w:rPr>
        <w:t>001】号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lastRenderedPageBreak/>
        <w:t>东莞</w:t>
      </w:r>
      <w:r w:rsidR="00382412">
        <w:rPr>
          <w:rFonts w:ascii="Times New Roman" w:hAnsi="Times New Roman" w:hint="eastAsia"/>
          <w:sz w:val="24"/>
          <w:szCs w:val="24"/>
        </w:rPr>
        <w:t>市</w:t>
      </w:r>
      <w:r w:rsidR="00377C49" w:rsidRPr="00377C49">
        <w:rPr>
          <w:rFonts w:ascii="Times New Roman" w:hAnsi="Times New Roman" w:hint="eastAsia"/>
          <w:sz w:val="24"/>
          <w:szCs w:val="24"/>
        </w:rPr>
        <w:t>闵川塑胶科技</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77C49">
        <w:rPr>
          <w:rFonts w:ascii="Times New Roman" w:hAnsi="Times New Roman" w:hint="eastAsia"/>
          <w:sz w:val="24"/>
          <w:szCs w:val="24"/>
        </w:rPr>
        <w:t>防治</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377C49" w:rsidRDefault="00377C49"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377C49" w:rsidRPr="00377C49">
        <w:rPr>
          <w:rFonts w:ascii="Times New Roman" w:hint="eastAsia"/>
          <w:b/>
          <w:sz w:val="28"/>
          <w:szCs w:val="28"/>
        </w:rPr>
        <w:t>闵川塑胶科技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w:t>
      </w:r>
      <w:r w:rsidR="007323E6">
        <w:rPr>
          <w:rFonts w:ascii="Times New Roman" w:hAnsi="Times New Roman" w:hint="eastAsia"/>
          <w:b/>
          <w:sz w:val="24"/>
          <w:szCs w:val="24"/>
        </w:rPr>
        <w:t>2</w:t>
      </w:r>
      <w:r w:rsidR="00146B67" w:rsidRPr="00146B67">
        <w:rPr>
          <w:rFonts w:ascii="Times New Roman" w:hAnsi="Times New Roman" w:hint="eastAsia"/>
          <w:b/>
          <w:sz w:val="24"/>
          <w:szCs w:val="24"/>
        </w:rPr>
        <w:t>-</w:t>
      </w:r>
      <w:r w:rsidR="00377C49">
        <w:rPr>
          <w:rFonts w:ascii="Times New Roman" w:hAnsi="Times New Roman" w:hint="eastAsia"/>
          <w:b/>
          <w:sz w:val="24"/>
          <w:szCs w:val="24"/>
        </w:rPr>
        <w:t>23</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Default="00E80B01" w:rsidP="00485A45">
      <w:pPr>
        <w:wordWrap w:val="0"/>
        <w:spacing w:line="360" w:lineRule="auto"/>
        <w:ind w:right="560" w:firstLineChars="450" w:firstLine="1265"/>
        <w:rPr>
          <w:rFonts w:ascii="Times New Roman" w:hAnsi="Times New Roman"/>
          <w:b/>
          <w:sz w:val="28"/>
          <w:szCs w:val="28"/>
        </w:rPr>
      </w:pPr>
      <w:r w:rsidRPr="003A48A7">
        <w:rPr>
          <w:rFonts w:ascii="Times New Roman" w:hint="eastAsia"/>
          <w:b/>
          <w:sz w:val="28"/>
          <w:szCs w:val="28"/>
        </w:rPr>
        <w:lastRenderedPageBreak/>
        <w:t>东莞</w:t>
      </w:r>
      <w:r w:rsidR="00382412">
        <w:rPr>
          <w:rFonts w:ascii="Times New Roman" w:hint="eastAsia"/>
          <w:b/>
          <w:sz w:val="28"/>
          <w:szCs w:val="28"/>
        </w:rPr>
        <w:t>市</w:t>
      </w:r>
      <w:r w:rsidR="00485A45" w:rsidRPr="00377C49">
        <w:rPr>
          <w:rFonts w:ascii="Times New Roman" w:hint="eastAsia"/>
          <w:b/>
          <w:sz w:val="28"/>
          <w:szCs w:val="28"/>
        </w:rPr>
        <w:t>闵川塑胶科技</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BE0B80" w:rsidRPr="00190A85" w:rsidRDefault="00BE0B80" w:rsidP="00BE0B80">
      <w:pPr>
        <w:wordWrap w:val="0"/>
        <w:spacing w:line="360" w:lineRule="auto"/>
        <w:ind w:right="560" w:firstLineChars="400" w:firstLine="723"/>
        <w:rPr>
          <w:rFonts w:ascii="Times New Roman" w:hAnsi="Times New Roman"/>
          <w:b/>
          <w:sz w:val="18"/>
          <w:szCs w:val="18"/>
        </w:rPr>
      </w:pPr>
    </w:p>
    <w:tbl>
      <w:tblPr>
        <w:tblW w:w="10967"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2610"/>
        <w:gridCol w:w="1720"/>
        <w:gridCol w:w="1003"/>
        <w:gridCol w:w="1004"/>
        <w:gridCol w:w="2150"/>
        <w:gridCol w:w="1290"/>
      </w:tblGrid>
      <w:tr w:rsidR="00FC1079" w:rsidTr="00BE0B80">
        <w:trPr>
          <w:trHeight w:val="1067"/>
        </w:trPr>
        <w:tc>
          <w:tcPr>
            <w:tcW w:w="1190"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61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BE0B80">
        <w:trPr>
          <w:trHeight w:val="1038"/>
        </w:trPr>
        <w:tc>
          <w:tcPr>
            <w:tcW w:w="1190"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06"/>
        </w:trPr>
        <w:tc>
          <w:tcPr>
            <w:tcW w:w="1190" w:type="dxa"/>
            <w:vMerge/>
          </w:tcPr>
          <w:p w:rsidR="00FC1079" w:rsidRPr="0058259D" w:rsidRDefault="00FC1079">
            <w:pPr>
              <w:spacing w:line="360" w:lineRule="auto"/>
              <w:rPr>
                <w:rFonts w:ascii="Times New Roman" w:hAnsi="Times New Roman"/>
                <w:b/>
                <w:sz w:val="24"/>
                <w:szCs w:val="24"/>
              </w:rPr>
            </w:pP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2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1"/>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3966DE">
      <w:footerReference w:type="even" r:id="rId9"/>
      <w:footerReference w:type="default" r:id="rId10"/>
      <w:pgSz w:w="11906" w:h="16838"/>
      <w:pgMar w:top="993" w:right="155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8F4" w:rsidRDefault="002278F4" w:rsidP="007D3E7B">
      <w:r>
        <w:separator/>
      </w:r>
    </w:p>
  </w:endnote>
  <w:endnote w:type="continuationSeparator" w:id="0">
    <w:p w:rsidR="002278F4" w:rsidRDefault="002278F4"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8F4" w:rsidRDefault="002278F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278F4" w:rsidRDefault="002278F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8F4" w:rsidRDefault="002278F4">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2278F4" w:rsidRDefault="002278F4">
                <w:pPr>
                  <w:pStyle w:val="a6"/>
                  <w:rPr>
                    <w:rStyle w:val="aa"/>
                  </w:rPr>
                </w:pPr>
                <w:r>
                  <w:rPr>
                    <w:rStyle w:val="aa"/>
                  </w:rPr>
                  <w:fldChar w:fldCharType="begin"/>
                </w:r>
                <w:r>
                  <w:rPr>
                    <w:rStyle w:val="aa"/>
                  </w:rPr>
                  <w:instrText xml:space="preserve">PAGE  </w:instrText>
                </w:r>
                <w:r>
                  <w:rPr>
                    <w:rStyle w:val="aa"/>
                  </w:rPr>
                  <w:fldChar w:fldCharType="separate"/>
                </w:r>
                <w:r w:rsidR="00485A45">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8F4" w:rsidRDefault="002278F4" w:rsidP="007D3E7B">
      <w:r>
        <w:separator/>
      </w:r>
    </w:p>
  </w:footnote>
  <w:footnote w:type="continuationSeparator" w:id="0">
    <w:p w:rsidR="002278F4" w:rsidRDefault="002278F4"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278F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77C49"/>
    <w:rsid w:val="00382412"/>
    <w:rsid w:val="00382558"/>
    <w:rsid w:val="0038411A"/>
    <w:rsid w:val="00390B46"/>
    <w:rsid w:val="00392C17"/>
    <w:rsid w:val="003966DE"/>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5A45"/>
    <w:rsid w:val="0048612E"/>
    <w:rsid w:val="00486F63"/>
    <w:rsid w:val="00494D53"/>
    <w:rsid w:val="004A442F"/>
    <w:rsid w:val="004C1A07"/>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B23D1"/>
    <w:rsid w:val="005F0D70"/>
    <w:rsid w:val="00602803"/>
    <w:rsid w:val="00614532"/>
    <w:rsid w:val="00647BC7"/>
    <w:rsid w:val="00670C78"/>
    <w:rsid w:val="006A6F6D"/>
    <w:rsid w:val="006D0648"/>
    <w:rsid w:val="00711FE1"/>
    <w:rsid w:val="00714A98"/>
    <w:rsid w:val="0071566A"/>
    <w:rsid w:val="00723220"/>
    <w:rsid w:val="00731135"/>
    <w:rsid w:val="007323E6"/>
    <w:rsid w:val="00732919"/>
    <w:rsid w:val="00735E91"/>
    <w:rsid w:val="00737CF6"/>
    <w:rsid w:val="00751DD0"/>
    <w:rsid w:val="007532E5"/>
    <w:rsid w:val="00756404"/>
    <w:rsid w:val="00762358"/>
    <w:rsid w:val="00777BB3"/>
    <w:rsid w:val="00783601"/>
    <w:rsid w:val="007975E7"/>
    <w:rsid w:val="007A379D"/>
    <w:rsid w:val="007A6D35"/>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3954"/>
    <w:rsid w:val="00BA5FDD"/>
    <w:rsid w:val="00BA6426"/>
    <w:rsid w:val="00BB782D"/>
    <w:rsid w:val="00BC2464"/>
    <w:rsid w:val="00BC4924"/>
    <w:rsid w:val="00BD332F"/>
    <w:rsid w:val="00BE04A6"/>
    <w:rsid w:val="00BE0B80"/>
    <w:rsid w:val="00BE2253"/>
    <w:rsid w:val="00BE36CE"/>
    <w:rsid w:val="00BF6937"/>
    <w:rsid w:val="00C03AA1"/>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15BBB"/>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2F4BD-52C0-46FF-8BF6-BBCF1ED3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3770</TotalTime>
  <Pages>5</Pages>
  <Words>1823</Words>
  <Characters>675</Characters>
  <Application>Microsoft Office Word</Application>
  <DocSecurity>0</DocSecurity>
  <Lines>5</Lines>
  <Paragraphs>4</Paragraphs>
  <ScaleCrop>false</ScaleCrop>
  <Company>China</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129</cp:revision>
  <cp:lastPrinted>2019-07-02T06:10:00Z</cp:lastPrinted>
  <dcterms:created xsi:type="dcterms:W3CDTF">2018-01-18T08:34:00Z</dcterms:created>
  <dcterms:modified xsi:type="dcterms:W3CDTF">2020-01-08T03:25:00Z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