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B02ADC">
      <w:pPr>
        <w:spacing w:line="360" w:lineRule="auto"/>
        <w:ind w:leftChars="122" w:left="3629" w:hangingChars="1200" w:hanging="337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B67D6D">
        <w:rPr>
          <w:rFonts w:ascii="Times New Roman" w:hint="eastAsia"/>
          <w:b/>
          <w:sz w:val="28"/>
          <w:szCs w:val="28"/>
        </w:rPr>
        <w:t>凡利卡五金电子</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w:t>
      </w:r>
      <w:r w:rsidR="00B67D6D">
        <w:rPr>
          <w:rFonts w:ascii="Times New Roman" w:hint="eastAsia"/>
          <w:sz w:val="24"/>
          <w:szCs w:val="24"/>
        </w:rPr>
        <w:t>2</w:t>
      </w:r>
      <w:r>
        <w:rPr>
          <w:rFonts w:ascii="Times New Roman" w:hint="eastAsia"/>
          <w:sz w:val="24"/>
          <w:szCs w:val="24"/>
        </w:rPr>
        <w:t>月</w:t>
      </w:r>
      <w:r w:rsidR="00F52B24">
        <w:rPr>
          <w:rFonts w:ascii="Times New Roman" w:hint="eastAsia"/>
          <w:sz w:val="24"/>
          <w:szCs w:val="24"/>
        </w:rPr>
        <w:t>1</w:t>
      </w:r>
      <w:r w:rsidR="00B67D6D">
        <w:rPr>
          <w:rFonts w:ascii="Times New Roman" w:hint="eastAsia"/>
          <w:sz w:val="24"/>
          <w:szCs w:val="24"/>
        </w:rPr>
        <w:t>7</w:t>
      </w:r>
      <w:r>
        <w:rPr>
          <w:rFonts w:ascii="Times New Roman" w:hint="eastAsia"/>
          <w:sz w:val="24"/>
          <w:szCs w:val="24"/>
        </w:rPr>
        <w:t>日东莞</w:t>
      </w:r>
      <w:r w:rsidR="00B273AD">
        <w:rPr>
          <w:rFonts w:ascii="Times New Roman" w:hint="eastAsia"/>
          <w:sz w:val="24"/>
          <w:szCs w:val="24"/>
        </w:rPr>
        <w:t>市</w:t>
      </w:r>
      <w:r w:rsidR="00B67D6D">
        <w:rPr>
          <w:rFonts w:ascii="Times New Roman" w:hint="eastAsia"/>
          <w:sz w:val="24"/>
          <w:szCs w:val="24"/>
        </w:rPr>
        <w:t>凡利卡五金电子</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B67D6D">
        <w:rPr>
          <w:rFonts w:ascii="Times New Roman" w:hint="eastAsia"/>
          <w:sz w:val="24"/>
          <w:szCs w:val="24"/>
        </w:rPr>
        <w:t>凡利卡五金电子</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B67D6D">
        <w:rPr>
          <w:rFonts w:hint="eastAsia"/>
        </w:rPr>
        <w:t>凡利卡</w:t>
      </w:r>
      <w:r w:rsidR="00B67D6D" w:rsidRPr="00B67D6D">
        <w:rPr>
          <w:rFonts w:hint="eastAsia"/>
        </w:rPr>
        <w:t>五金电子</w:t>
      </w:r>
      <w:r w:rsidRPr="00B67D6D">
        <w:rPr>
          <w:rFonts w:hint="eastAsia"/>
        </w:rPr>
        <w:t>有限公司位于</w:t>
      </w:r>
      <w:r w:rsidR="00553FA7" w:rsidRPr="00B67D6D">
        <w:rPr>
          <w:rFonts w:hint="eastAsia"/>
        </w:rPr>
        <w:t>东莞市虎门镇</w:t>
      </w:r>
      <w:r w:rsidR="00B67D6D" w:rsidRPr="00B67D6D">
        <w:rPr>
          <w:rFonts w:hint="eastAsia"/>
        </w:rPr>
        <w:t>树田路</w:t>
      </w:r>
      <w:r w:rsidR="00B67D6D" w:rsidRPr="00B67D6D">
        <w:rPr>
          <w:rFonts w:hint="eastAsia"/>
        </w:rPr>
        <w:t>1</w:t>
      </w:r>
      <w:r w:rsidR="00B67D6D" w:rsidRPr="00B67D6D">
        <w:rPr>
          <w:rFonts w:hint="eastAsia"/>
        </w:rPr>
        <w:t>号之一</w:t>
      </w:r>
      <w:r w:rsidR="00B67D6D" w:rsidRPr="00B67D6D">
        <w:rPr>
          <w:rFonts w:hint="eastAsia"/>
        </w:rPr>
        <w:t>9</w:t>
      </w:r>
      <w:r w:rsidR="00B67D6D" w:rsidRPr="00B67D6D">
        <w:rPr>
          <w:rFonts w:hint="eastAsia"/>
        </w:rPr>
        <w:t>栋</w:t>
      </w:r>
      <w:r w:rsidR="00B67D6D" w:rsidRPr="00B67D6D">
        <w:rPr>
          <w:rFonts w:hint="eastAsia"/>
        </w:rPr>
        <w:t>301</w:t>
      </w:r>
      <w:r w:rsidR="00B67D6D" w:rsidRPr="00B67D6D">
        <w:rPr>
          <w:rFonts w:hint="eastAsia"/>
        </w:rPr>
        <w:t>室</w:t>
      </w:r>
      <w:r w:rsidRPr="00B67D6D">
        <w:rPr>
          <w:rFonts w:hint="eastAsia"/>
        </w:rPr>
        <w:t>（</w:t>
      </w:r>
      <w:r w:rsidRPr="00B67D6D">
        <w:rPr>
          <w:rFonts w:cs="Times New Roman" w:hint="eastAsia"/>
        </w:rPr>
        <w:t>北纬</w:t>
      </w:r>
      <w:r w:rsidR="00DC6F70" w:rsidRPr="00B67D6D">
        <w:rPr>
          <w:rFonts w:cs="Times New Roman"/>
        </w:rPr>
        <w:t>2</w:t>
      </w:r>
      <w:r w:rsidR="00DC6F70" w:rsidRPr="00B67D6D">
        <w:rPr>
          <w:rFonts w:cs="Times New Roman" w:hint="eastAsia"/>
        </w:rPr>
        <w:t>2</w:t>
      </w:r>
      <w:r w:rsidR="00DC6F70" w:rsidRPr="00B67D6D">
        <w:rPr>
          <w:rFonts w:cs="Times New Roman"/>
        </w:rPr>
        <w:t>°</w:t>
      </w:r>
      <w:r w:rsidR="003053D1" w:rsidRPr="00B67D6D">
        <w:rPr>
          <w:rFonts w:cs="Times New Roman" w:hint="eastAsia"/>
        </w:rPr>
        <w:t>4</w:t>
      </w:r>
      <w:r w:rsidR="00B67D6D">
        <w:rPr>
          <w:rFonts w:cs="Times New Roman" w:hint="eastAsia"/>
        </w:rPr>
        <w:t>9</w:t>
      </w:r>
      <w:r w:rsidR="00DC6F70" w:rsidRPr="00B67D6D">
        <w:rPr>
          <w:rFonts w:cs="Times New Roman"/>
        </w:rPr>
        <w:t>′</w:t>
      </w:r>
      <w:r w:rsidR="00B67D6D">
        <w:rPr>
          <w:rFonts w:cs="Times New Roman" w:hint="eastAsia"/>
        </w:rPr>
        <w:t>14</w:t>
      </w:r>
      <w:r w:rsidR="003053D1" w:rsidRPr="00B67D6D">
        <w:rPr>
          <w:rFonts w:cs="Times New Roman" w:hint="eastAsia"/>
        </w:rPr>
        <w:t>.6</w:t>
      </w:r>
      <w:r w:rsidR="00B67D6D">
        <w:rPr>
          <w:rFonts w:cs="Times New Roman" w:hint="eastAsia"/>
        </w:rPr>
        <w:t>7</w:t>
      </w:r>
      <w:r w:rsidR="00DC6F70" w:rsidRPr="00B67D6D">
        <w:rPr>
          <w:rFonts w:cs="Times New Roman"/>
        </w:rPr>
        <w:t>"</w:t>
      </w:r>
      <w:r w:rsidR="00DC6F70" w:rsidRPr="00B67D6D">
        <w:rPr>
          <w:rFonts w:cs="Times New Roman"/>
        </w:rPr>
        <w:t>，东经</w:t>
      </w:r>
      <w:r w:rsidR="00DC6F70" w:rsidRPr="00B67D6D">
        <w:rPr>
          <w:rFonts w:cs="Times New Roman"/>
        </w:rPr>
        <w:t>113°</w:t>
      </w:r>
      <w:r w:rsidR="00DC6F70" w:rsidRPr="00B67D6D">
        <w:rPr>
          <w:rFonts w:cs="Times New Roman" w:hint="eastAsia"/>
        </w:rPr>
        <w:t>4</w:t>
      </w:r>
      <w:r w:rsidR="00B67D6D">
        <w:rPr>
          <w:rFonts w:cs="Times New Roman" w:hint="eastAsia"/>
        </w:rPr>
        <w:t>3</w:t>
      </w:r>
      <w:r w:rsidR="00DC6F70" w:rsidRPr="00B67D6D">
        <w:rPr>
          <w:rFonts w:cs="Times New Roman"/>
        </w:rPr>
        <w:t>′</w:t>
      </w:r>
      <w:r w:rsidR="003053D1" w:rsidRPr="00B67D6D">
        <w:rPr>
          <w:rFonts w:cs="Times New Roman" w:hint="eastAsia"/>
        </w:rPr>
        <w:t>2</w:t>
      </w:r>
      <w:r w:rsidR="00B67D6D">
        <w:rPr>
          <w:rFonts w:cs="Times New Roman" w:hint="eastAsia"/>
        </w:rPr>
        <w:t>9</w:t>
      </w:r>
      <w:r w:rsidR="003053D1" w:rsidRPr="00B67D6D">
        <w:rPr>
          <w:rFonts w:cs="Times New Roman" w:hint="eastAsia"/>
        </w:rPr>
        <w:t>.</w:t>
      </w:r>
      <w:r w:rsidR="00B67D6D">
        <w:rPr>
          <w:rFonts w:cs="Times New Roman" w:hint="eastAsia"/>
        </w:rPr>
        <w:t>29</w:t>
      </w:r>
      <w:r w:rsidR="00DC6F70" w:rsidRPr="00B67D6D">
        <w:rPr>
          <w:rFonts w:cs="Times New Roman"/>
        </w:rPr>
        <w:t>"</w:t>
      </w:r>
      <w:r w:rsidRPr="00B67D6D">
        <w:rPr>
          <w:rFonts w:cs="Times New Roman" w:hint="eastAsia"/>
        </w:rPr>
        <w:t>）。项目所在厂房为租用，占地面积</w:t>
      </w:r>
      <w:r w:rsidR="00B67D6D">
        <w:rPr>
          <w:rFonts w:cs="Times New Roman" w:hint="eastAsia"/>
          <w:color w:val="000000"/>
        </w:rPr>
        <w:t>9</w:t>
      </w:r>
      <w:r w:rsidR="003053D1">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B67D6D">
        <w:rPr>
          <w:rFonts w:cs="Times New Roman" w:hint="eastAsia"/>
          <w:color w:val="000000"/>
        </w:rPr>
        <w:t>9</w:t>
      </w:r>
      <w:r w:rsidR="003053D1">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B67D6D">
        <w:rPr>
          <w:rFonts w:cs="Times New Roman" w:hint="eastAsia"/>
        </w:rPr>
        <w:t>13</w:t>
      </w:r>
      <w:r w:rsidR="00D25B6B">
        <w:rPr>
          <w:rFonts w:cs="Times New Roman" w:hint="eastAsia"/>
        </w:rPr>
        <w:t>0</w:t>
      </w:r>
      <w:r>
        <w:rPr>
          <w:rFonts w:cs="Times New Roman" w:hint="eastAsia"/>
        </w:rPr>
        <w:t>万元，设有员工</w:t>
      </w:r>
      <w:r w:rsidR="00B67D6D">
        <w:rPr>
          <w:rFonts w:cs="Times New Roman" w:hint="eastAsia"/>
        </w:rPr>
        <w:t>30</w:t>
      </w:r>
      <w:r>
        <w:rPr>
          <w:rFonts w:cs="Times New Roman" w:hint="eastAsia"/>
        </w:rPr>
        <w:t>人，主要从事</w:t>
      </w:r>
      <w:r w:rsidR="00B67D6D">
        <w:rPr>
          <w:rFonts w:cs="Times New Roman" w:hint="eastAsia"/>
        </w:rPr>
        <w:t>五金配件、塑胶配件</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B67D6D">
        <w:rPr>
          <w:rFonts w:cs="Times New Roman" w:hint="eastAsia"/>
        </w:rPr>
        <w:t>五金配件</w:t>
      </w:r>
      <w:r w:rsidR="00072F95">
        <w:rPr>
          <w:rFonts w:cs="Times New Roman" w:hint="eastAsia"/>
        </w:rPr>
        <w:t>10</w:t>
      </w:r>
      <w:r w:rsidR="00072F95">
        <w:rPr>
          <w:rFonts w:cs="Times New Roman" w:hint="eastAsia"/>
        </w:rPr>
        <w:t>万件</w:t>
      </w:r>
      <w:r w:rsidR="00B67D6D">
        <w:rPr>
          <w:rFonts w:cs="Times New Roman" w:hint="eastAsia"/>
        </w:rPr>
        <w:t>、塑胶配件</w:t>
      </w:r>
      <w:r w:rsidR="00072F95">
        <w:rPr>
          <w:rFonts w:cs="Times New Roman" w:hint="eastAsia"/>
        </w:rPr>
        <w:t>10</w:t>
      </w:r>
      <w:r w:rsidR="00072F95">
        <w:rPr>
          <w:rFonts w:cs="Times New Roman" w:hint="eastAsia"/>
        </w:rPr>
        <w:t>万件</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072F95">
        <w:rPr>
          <w:rFonts w:hint="eastAsia"/>
        </w:rPr>
        <w:t>5</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072F95">
        <w:rPr>
          <w:rFonts w:hint="eastAsia"/>
        </w:rPr>
        <w:t>凡利卡</w:t>
      </w:r>
      <w:r w:rsidR="00072F95" w:rsidRPr="00B67D6D">
        <w:rPr>
          <w:rFonts w:hint="eastAsia"/>
        </w:rPr>
        <w:t>五金电子</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3053D1">
        <w:rPr>
          <w:rFonts w:cs="Times New Roman" w:hint="eastAsia"/>
          <w:color w:val="000000"/>
        </w:rPr>
        <w:t>1</w:t>
      </w:r>
      <w:r w:rsidR="00072F95">
        <w:rPr>
          <w:rFonts w:cs="Times New Roman" w:hint="eastAsia"/>
          <w:color w:val="000000"/>
        </w:rPr>
        <w:t>2136</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4575CD">
        <w:rPr>
          <w:rFonts w:cs="Times New Roman" w:hint="eastAsia"/>
        </w:rPr>
        <w:t>8</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4575CD">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072F95">
        <w:rPr>
          <w:rFonts w:ascii="Times New Roman" w:hAnsi="Times New Roman" w:hint="eastAsia"/>
          <w:sz w:val="24"/>
        </w:rPr>
        <w:t>13</w:t>
      </w:r>
      <w:r w:rsidR="00282030">
        <w:rPr>
          <w:rFonts w:ascii="Times New Roman" w:hAnsi="Times New Roman" w:hint="eastAsia"/>
          <w:sz w:val="24"/>
        </w:rPr>
        <w:t>0</w:t>
      </w:r>
      <w:r>
        <w:rPr>
          <w:rFonts w:ascii="Times New Roman" w:hint="eastAsia"/>
          <w:sz w:val="24"/>
        </w:rPr>
        <w:t>万元，其中环保投资为</w:t>
      </w:r>
      <w:r w:rsidR="00072F95">
        <w:rPr>
          <w:rFonts w:ascii="Times New Roman" w:hAnsi="Times New Roman" w:hint="eastAsia"/>
          <w:sz w:val="24"/>
        </w:rPr>
        <w:t>10</w:t>
      </w:r>
      <w:r>
        <w:rPr>
          <w:rFonts w:ascii="Times New Roman" w:hint="eastAsia"/>
          <w:sz w:val="24"/>
        </w:rPr>
        <w:t>万元，占总投资的</w:t>
      </w:r>
      <w:r w:rsidR="00072F95">
        <w:rPr>
          <w:rFonts w:ascii="Times New Roman" w:hAnsi="Times New Roman" w:hint="eastAsia"/>
          <w:sz w:val="24"/>
        </w:rPr>
        <w:t>7.69</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4575CD">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547AA8">
      <w:pPr>
        <w:spacing w:line="360" w:lineRule="auto"/>
        <w:ind w:leftChars="200" w:left="420"/>
        <w:rPr>
          <w:rFonts w:ascii="Times New Roman" w:hint="eastAsia"/>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r w:rsidR="00205768">
        <w:rPr>
          <w:rFonts w:ascii="Times New Roman" w:hint="eastAsia"/>
          <w:sz w:val="24"/>
          <w:szCs w:val="24"/>
        </w:rPr>
        <w:t>现</w:t>
      </w:r>
      <w:r w:rsidR="00547AA8">
        <w:rPr>
          <w:rFonts w:ascii="Times New Roman" w:hint="eastAsia"/>
          <w:sz w:val="24"/>
          <w:szCs w:val="24"/>
        </w:rPr>
        <w:t>验收</w:t>
      </w:r>
      <w:r w:rsidR="00DF0284">
        <w:rPr>
          <w:rFonts w:ascii="Times New Roman" w:hint="eastAsia"/>
          <w:sz w:val="24"/>
          <w:szCs w:val="24"/>
        </w:rPr>
        <w:t>设备详情（附表）</w:t>
      </w:r>
    </w:p>
    <w:p w:rsidR="00205768" w:rsidRDefault="00205768" w:rsidP="00547AA8">
      <w:pPr>
        <w:spacing w:line="360" w:lineRule="auto"/>
        <w:ind w:leftChars="200" w:left="420"/>
        <w:rPr>
          <w:rFonts w:ascii="Times New Roman" w:hint="eastAsia"/>
          <w:sz w:val="24"/>
          <w:szCs w:val="24"/>
        </w:rPr>
      </w:pPr>
    </w:p>
    <w:p w:rsidR="00205768" w:rsidRDefault="00205768" w:rsidP="00547AA8">
      <w:pPr>
        <w:spacing w:line="360" w:lineRule="auto"/>
        <w:ind w:leftChars="200" w:left="420"/>
        <w:rPr>
          <w:rFonts w:ascii="Times New Roman"/>
          <w:sz w:val="24"/>
          <w:szCs w:val="24"/>
        </w:rPr>
      </w:pPr>
    </w:p>
    <w:tbl>
      <w:tblPr>
        <w:tblW w:w="10140"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24"/>
        <w:gridCol w:w="1275"/>
        <w:gridCol w:w="1843"/>
        <w:gridCol w:w="1843"/>
        <w:gridCol w:w="1984"/>
        <w:gridCol w:w="1751"/>
      </w:tblGrid>
      <w:tr w:rsidR="00072F95" w:rsidTr="00686D70">
        <w:trPr>
          <w:trHeight w:val="380"/>
        </w:trPr>
        <w:tc>
          <w:tcPr>
            <w:tcW w:w="720" w:type="dxa"/>
            <w:vAlign w:val="center"/>
          </w:tcPr>
          <w:p w:rsidR="00072F95" w:rsidRPr="00DF0284" w:rsidRDefault="00072F95" w:rsidP="00DF0284">
            <w:pPr>
              <w:spacing w:line="360" w:lineRule="auto"/>
              <w:jc w:val="center"/>
              <w:rPr>
                <w:rFonts w:ascii="Times New Roman"/>
                <w:sz w:val="24"/>
                <w:szCs w:val="24"/>
              </w:rPr>
            </w:pPr>
            <w:r w:rsidRPr="00DF0284">
              <w:rPr>
                <w:rFonts w:ascii="Times New Roman" w:hint="eastAsia"/>
                <w:sz w:val="24"/>
                <w:szCs w:val="24"/>
              </w:rPr>
              <w:lastRenderedPageBreak/>
              <w:t>序号</w:t>
            </w:r>
          </w:p>
        </w:tc>
        <w:tc>
          <w:tcPr>
            <w:tcW w:w="1999" w:type="dxa"/>
            <w:gridSpan w:val="2"/>
            <w:vAlign w:val="center"/>
          </w:tcPr>
          <w:p w:rsidR="00072F95" w:rsidRPr="00DF0284" w:rsidRDefault="00072F95" w:rsidP="00DF0284">
            <w:pPr>
              <w:spacing w:line="360" w:lineRule="auto"/>
              <w:jc w:val="center"/>
              <w:rPr>
                <w:rFonts w:ascii="Times New Roman"/>
                <w:sz w:val="24"/>
                <w:szCs w:val="24"/>
              </w:rPr>
            </w:pPr>
            <w:r w:rsidRPr="00DF0284">
              <w:rPr>
                <w:rFonts w:ascii="Times New Roman" w:hint="eastAsia"/>
                <w:sz w:val="24"/>
                <w:szCs w:val="24"/>
              </w:rPr>
              <w:t>名称</w:t>
            </w:r>
          </w:p>
        </w:tc>
        <w:tc>
          <w:tcPr>
            <w:tcW w:w="1843" w:type="dxa"/>
            <w:vAlign w:val="center"/>
          </w:tcPr>
          <w:p w:rsidR="00072F95" w:rsidRPr="00DF0284" w:rsidRDefault="00072F95" w:rsidP="00DF0284">
            <w:pPr>
              <w:spacing w:line="360" w:lineRule="auto"/>
              <w:jc w:val="center"/>
              <w:rPr>
                <w:rFonts w:ascii="Times New Roman"/>
                <w:sz w:val="24"/>
                <w:szCs w:val="24"/>
              </w:rPr>
            </w:pPr>
            <w:r w:rsidRPr="00DF0284">
              <w:rPr>
                <w:rFonts w:ascii="Times New Roman" w:hint="eastAsia"/>
                <w:sz w:val="24"/>
                <w:szCs w:val="24"/>
              </w:rPr>
              <w:t>环评数量</w:t>
            </w:r>
          </w:p>
        </w:tc>
        <w:tc>
          <w:tcPr>
            <w:tcW w:w="1843" w:type="dxa"/>
            <w:vAlign w:val="center"/>
          </w:tcPr>
          <w:p w:rsidR="00072F95" w:rsidRPr="00DF0284" w:rsidRDefault="00205768" w:rsidP="00072F95">
            <w:pPr>
              <w:spacing w:line="360" w:lineRule="auto"/>
              <w:jc w:val="center"/>
              <w:rPr>
                <w:rFonts w:ascii="Times New Roman"/>
                <w:sz w:val="24"/>
                <w:szCs w:val="24"/>
              </w:rPr>
            </w:pPr>
            <w:r>
              <w:rPr>
                <w:rFonts w:ascii="Times New Roman" w:hint="eastAsia"/>
                <w:sz w:val="24"/>
                <w:szCs w:val="24"/>
              </w:rPr>
              <w:t>实际</w:t>
            </w:r>
            <w:r w:rsidR="00072F95">
              <w:rPr>
                <w:rFonts w:ascii="Times New Roman" w:hint="eastAsia"/>
                <w:sz w:val="24"/>
                <w:szCs w:val="24"/>
              </w:rPr>
              <w:t>验收</w:t>
            </w:r>
            <w:r w:rsidR="00072F95" w:rsidRPr="00DF0284">
              <w:rPr>
                <w:rFonts w:ascii="Times New Roman" w:hint="eastAsia"/>
                <w:sz w:val="24"/>
                <w:szCs w:val="24"/>
              </w:rPr>
              <w:t>数量</w:t>
            </w:r>
          </w:p>
        </w:tc>
        <w:tc>
          <w:tcPr>
            <w:tcW w:w="1984" w:type="dxa"/>
            <w:vAlign w:val="center"/>
          </w:tcPr>
          <w:p w:rsidR="00072F95" w:rsidRPr="00DF0284" w:rsidRDefault="00205768" w:rsidP="00DF0284">
            <w:pPr>
              <w:spacing w:line="360" w:lineRule="auto"/>
              <w:jc w:val="center"/>
              <w:rPr>
                <w:rFonts w:ascii="Times New Roman"/>
                <w:sz w:val="24"/>
                <w:szCs w:val="24"/>
              </w:rPr>
            </w:pPr>
            <w:r>
              <w:rPr>
                <w:rFonts w:ascii="Times New Roman" w:hint="eastAsia"/>
                <w:sz w:val="24"/>
                <w:szCs w:val="24"/>
              </w:rPr>
              <w:t>是否与环评一致</w:t>
            </w:r>
          </w:p>
        </w:tc>
        <w:tc>
          <w:tcPr>
            <w:tcW w:w="1751" w:type="dxa"/>
            <w:vAlign w:val="center"/>
          </w:tcPr>
          <w:p w:rsidR="00072F95" w:rsidRPr="00DF0284" w:rsidRDefault="00072F95" w:rsidP="00DF0284">
            <w:pPr>
              <w:spacing w:line="360" w:lineRule="auto"/>
              <w:jc w:val="center"/>
              <w:rPr>
                <w:rFonts w:ascii="Times New Roman"/>
                <w:sz w:val="24"/>
                <w:szCs w:val="24"/>
              </w:rPr>
            </w:pPr>
            <w:r w:rsidRPr="00DF0284">
              <w:rPr>
                <w:rFonts w:ascii="Times New Roman" w:hint="eastAsia"/>
                <w:sz w:val="24"/>
                <w:szCs w:val="24"/>
              </w:rPr>
              <w:t>备注</w:t>
            </w:r>
          </w:p>
        </w:tc>
      </w:tr>
      <w:tr w:rsidR="00686D70" w:rsidTr="00686D70">
        <w:trPr>
          <w:trHeight w:val="316"/>
        </w:trPr>
        <w:tc>
          <w:tcPr>
            <w:tcW w:w="720" w:type="dxa"/>
            <w:vMerge w:val="restart"/>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w:t>
            </w:r>
          </w:p>
        </w:tc>
        <w:tc>
          <w:tcPr>
            <w:tcW w:w="1999" w:type="dxa"/>
            <w:gridSpan w:val="2"/>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丝印拉线</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984" w:type="dxa"/>
            <w:vAlign w:val="center"/>
          </w:tcPr>
          <w:p w:rsidR="00686D70"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restart"/>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丝印</w:t>
            </w:r>
          </w:p>
        </w:tc>
      </w:tr>
      <w:tr w:rsidR="00686D70" w:rsidTr="00686D70">
        <w:trPr>
          <w:trHeight w:val="265"/>
        </w:trPr>
        <w:tc>
          <w:tcPr>
            <w:tcW w:w="720" w:type="dxa"/>
            <w:vMerge/>
            <w:vAlign w:val="center"/>
          </w:tcPr>
          <w:p w:rsidR="00686D70" w:rsidRPr="00DF0284" w:rsidRDefault="00686D70" w:rsidP="00DF0284">
            <w:pPr>
              <w:spacing w:line="360" w:lineRule="auto"/>
              <w:jc w:val="center"/>
              <w:rPr>
                <w:rFonts w:ascii="Times New Roman"/>
                <w:sz w:val="24"/>
                <w:szCs w:val="24"/>
              </w:rPr>
            </w:pPr>
          </w:p>
        </w:tc>
        <w:tc>
          <w:tcPr>
            <w:tcW w:w="724"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包含</w:t>
            </w:r>
          </w:p>
        </w:tc>
        <w:tc>
          <w:tcPr>
            <w:tcW w:w="1275" w:type="dxa"/>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丝印机</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984" w:type="dxa"/>
            <w:vAlign w:val="center"/>
          </w:tcPr>
          <w:p w:rsidR="00686D70"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ign w:val="center"/>
          </w:tcPr>
          <w:p w:rsidR="00686D70" w:rsidRPr="00DF0284" w:rsidRDefault="00686D70" w:rsidP="00DF0284">
            <w:pPr>
              <w:spacing w:line="360" w:lineRule="auto"/>
              <w:jc w:val="center"/>
              <w:rPr>
                <w:rFonts w:ascii="Times New Roman"/>
                <w:sz w:val="24"/>
                <w:szCs w:val="24"/>
              </w:rPr>
            </w:pPr>
          </w:p>
        </w:tc>
      </w:tr>
      <w:tr w:rsidR="00072F95" w:rsidTr="00686D70">
        <w:tc>
          <w:tcPr>
            <w:tcW w:w="720" w:type="dxa"/>
            <w:vAlign w:val="center"/>
          </w:tcPr>
          <w:p w:rsidR="00072F95" w:rsidRPr="00DF0284" w:rsidRDefault="00622C44" w:rsidP="00DF0284">
            <w:pPr>
              <w:spacing w:line="360" w:lineRule="auto"/>
              <w:jc w:val="center"/>
              <w:rPr>
                <w:rFonts w:ascii="Times New Roman"/>
                <w:sz w:val="24"/>
                <w:szCs w:val="24"/>
              </w:rPr>
            </w:pPr>
            <w:r>
              <w:rPr>
                <w:rFonts w:ascii="Times New Roman" w:hint="eastAsia"/>
                <w:sz w:val="24"/>
                <w:szCs w:val="24"/>
              </w:rPr>
              <w:t>2</w:t>
            </w:r>
          </w:p>
        </w:tc>
        <w:tc>
          <w:tcPr>
            <w:tcW w:w="1999" w:type="dxa"/>
            <w:gridSpan w:val="2"/>
            <w:vAlign w:val="center"/>
          </w:tcPr>
          <w:p w:rsidR="00072F95" w:rsidRPr="00DF0284" w:rsidRDefault="00072F95" w:rsidP="00DF0284">
            <w:pPr>
              <w:spacing w:line="360" w:lineRule="auto"/>
              <w:jc w:val="center"/>
              <w:rPr>
                <w:rFonts w:ascii="Times New Roman"/>
                <w:sz w:val="24"/>
                <w:szCs w:val="24"/>
              </w:rPr>
            </w:pPr>
            <w:r>
              <w:rPr>
                <w:rFonts w:ascii="Times New Roman" w:hint="eastAsia"/>
                <w:sz w:val="24"/>
                <w:szCs w:val="24"/>
              </w:rPr>
              <w:t>移印机</w:t>
            </w:r>
          </w:p>
        </w:tc>
        <w:tc>
          <w:tcPr>
            <w:tcW w:w="1843" w:type="dxa"/>
            <w:vAlign w:val="center"/>
          </w:tcPr>
          <w:p w:rsidR="00072F95" w:rsidRPr="00DF0284" w:rsidRDefault="00622C44" w:rsidP="00DF0284">
            <w:pPr>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843" w:type="dxa"/>
            <w:vAlign w:val="center"/>
          </w:tcPr>
          <w:p w:rsidR="00072F95" w:rsidRPr="00DF0284" w:rsidRDefault="00205768" w:rsidP="00DF0284">
            <w:pPr>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984" w:type="dxa"/>
            <w:vAlign w:val="center"/>
          </w:tcPr>
          <w:p w:rsidR="00072F95"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Align w:val="center"/>
          </w:tcPr>
          <w:p w:rsidR="00072F95" w:rsidRPr="00DF0284" w:rsidRDefault="00686D70" w:rsidP="00DF0284">
            <w:pPr>
              <w:spacing w:line="360" w:lineRule="auto"/>
              <w:jc w:val="center"/>
              <w:rPr>
                <w:rFonts w:ascii="Times New Roman"/>
                <w:sz w:val="24"/>
                <w:szCs w:val="24"/>
              </w:rPr>
            </w:pPr>
            <w:r>
              <w:rPr>
                <w:rFonts w:ascii="Times New Roman" w:hint="eastAsia"/>
                <w:sz w:val="24"/>
                <w:szCs w:val="24"/>
              </w:rPr>
              <w:t>移印</w:t>
            </w:r>
          </w:p>
        </w:tc>
      </w:tr>
      <w:tr w:rsidR="00072F95" w:rsidTr="00686D70">
        <w:tc>
          <w:tcPr>
            <w:tcW w:w="720" w:type="dxa"/>
            <w:vAlign w:val="center"/>
          </w:tcPr>
          <w:p w:rsidR="00072F95" w:rsidRPr="00DF0284" w:rsidRDefault="00622C44" w:rsidP="00DF0284">
            <w:pPr>
              <w:spacing w:line="360" w:lineRule="auto"/>
              <w:jc w:val="center"/>
              <w:rPr>
                <w:rFonts w:ascii="Times New Roman"/>
                <w:sz w:val="24"/>
                <w:szCs w:val="24"/>
              </w:rPr>
            </w:pPr>
            <w:r>
              <w:rPr>
                <w:rFonts w:ascii="Times New Roman" w:hint="eastAsia"/>
                <w:sz w:val="24"/>
                <w:szCs w:val="24"/>
              </w:rPr>
              <w:t>3</w:t>
            </w:r>
          </w:p>
        </w:tc>
        <w:tc>
          <w:tcPr>
            <w:tcW w:w="1999" w:type="dxa"/>
            <w:gridSpan w:val="2"/>
            <w:vAlign w:val="center"/>
          </w:tcPr>
          <w:p w:rsidR="00072F95" w:rsidRPr="00DF0284" w:rsidRDefault="00072F95" w:rsidP="00DF0284">
            <w:pPr>
              <w:spacing w:line="360" w:lineRule="auto"/>
              <w:jc w:val="center"/>
              <w:rPr>
                <w:rFonts w:ascii="Times New Roman"/>
                <w:sz w:val="24"/>
                <w:szCs w:val="24"/>
              </w:rPr>
            </w:pPr>
            <w:r>
              <w:rPr>
                <w:rFonts w:ascii="Times New Roman" w:hint="eastAsia"/>
                <w:sz w:val="24"/>
                <w:szCs w:val="24"/>
              </w:rPr>
              <w:t>电烤箱</w:t>
            </w:r>
          </w:p>
        </w:tc>
        <w:tc>
          <w:tcPr>
            <w:tcW w:w="1843" w:type="dxa"/>
            <w:vAlign w:val="center"/>
          </w:tcPr>
          <w:p w:rsidR="00072F95" w:rsidRPr="00DF0284" w:rsidRDefault="00622C44" w:rsidP="00DF0284">
            <w:pPr>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843" w:type="dxa"/>
            <w:vAlign w:val="center"/>
          </w:tcPr>
          <w:p w:rsidR="00072F95" w:rsidRPr="00DF0284" w:rsidRDefault="00622C44" w:rsidP="00DF0284">
            <w:pPr>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984" w:type="dxa"/>
            <w:vAlign w:val="center"/>
          </w:tcPr>
          <w:p w:rsidR="00072F95"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Align w:val="center"/>
          </w:tcPr>
          <w:p w:rsidR="00072F95" w:rsidRPr="00DF0284" w:rsidRDefault="00686D70" w:rsidP="00DF0284">
            <w:pPr>
              <w:spacing w:line="360" w:lineRule="auto"/>
              <w:jc w:val="center"/>
              <w:rPr>
                <w:rFonts w:ascii="Times New Roman"/>
                <w:sz w:val="24"/>
                <w:szCs w:val="24"/>
              </w:rPr>
            </w:pPr>
            <w:r>
              <w:rPr>
                <w:rFonts w:ascii="Times New Roman" w:hint="eastAsia"/>
                <w:sz w:val="24"/>
                <w:szCs w:val="24"/>
              </w:rPr>
              <w:t>烘干</w:t>
            </w:r>
          </w:p>
        </w:tc>
      </w:tr>
      <w:tr w:rsidR="00205768" w:rsidTr="00686D70">
        <w:tc>
          <w:tcPr>
            <w:tcW w:w="720" w:type="dxa"/>
            <w:vAlign w:val="center"/>
          </w:tcPr>
          <w:p w:rsidR="00205768" w:rsidRPr="00DF0284" w:rsidRDefault="00205768" w:rsidP="00622C44">
            <w:pPr>
              <w:spacing w:line="360" w:lineRule="auto"/>
              <w:jc w:val="center"/>
              <w:rPr>
                <w:rFonts w:ascii="Times New Roman"/>
                <w:sz w:val="24"/>
                <w:szCs w:val="24"/>
              </w:rPr>
            </w:pPr>
            <w:bookmarkStart w:id="0" w:name="_GoBack" w:colFirst="5" w:colLast="5"/>
            <w:r w:rsidRPr="00DF0284">
              <w:rPr>
                <w:rFonts w:ascii="Times New Roman" w:hint="eastAsia"/>
                <w:sz w:val="24"/>
                <w:szCs w:val="24"/>
              </w:rPr>
              <w:t>4</w:t>
            </w:r>
          </w:p>
        </w:tc>
        <w:tc>
          <w:tcPr>
            <w:tcW w:w="1999" w:type="dxa"/>
            <w:gridSpan w:val="2"/>
            <w:vAlign w:val="center"/>
          </w:tcPr>
          <w:p w:rsidR="00205768" w:rsidRPr="00DF0284" w:rsidRDefault="00205768" w:rsidP="00DF0284">
            <w:pPr>
              <w:spacing w:line="360" w:lineRule="auto"/>
              <w:jc w:val="center"/>
              <w:rPr>
                <w:rFonts w:ascii="Times New Roman"/>
                <w:sz w:val="24"/>
                <w:szCs w:val="24"/>
              </w:rPr>
            </w:pPr>
            <w:r w:rsidRPr="00DF0284">
              <w:rPr>
                <w:rFonts w:ascii="Times New Roman" w:hint="eastAsia"/>
                <w:sz w:val="24"/>
                <w:szCs w:val="24"/>
              </w:rPr>
              <w:t>超声波清洗机</w:t>
            </w:r>
          </w:p>
        </w:tc>
        <w:tc>
          <w:tcPr>
            <w:tcW w:w="1843" w:type="dxa"/>
            <w:vAlign w:val="center"/>
          </w:tcPr>
          <w:p w:rsidR="00205768" w:rsidRPr="00DF0284" w:rsidRDefault="00205768" w:rsidP="00DF0284">
            <w:pPr>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vAlign w:val="center"/>
          </w:tcPr>
          <w:p w:rsidR="00205768" w:rsidRPr="00DF0284" w:rsidRDefault="00205768" w:rsidP="00205768">
            <w:pPr>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84" w:type="dxa"/>
            <w:vAlign w:val="center"/>
          </w:tcPr>
          <w:p w:rsidR="00205768"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restart"/>
            <w:vAlign w:val="center"/>
          </w:tcPr>
          <w:p w:rsidR="00205768" w:rsidRDefault="00205768" w:rsidP="00686D70">
            <w:pPr>
              <w:jc w:val="center"/>
            </w:pPr>
            <w:r w:rsidRPr="003E4EAC">
              <w:rPr>
                <w:rFonts w:ascii="Times New Roman" w:hint="eastAsia"/>
                <w:sz w:val="24"/>
                <w:szCs w:val="24"/>
              </w:rPr>
              <w:t>超声波清洗</w:t>
            </w:r>
          </w:p>
        </w:tc>
      </w:tr>
      <w:bookmarkEnd w:id="0"/>
      <w:tr w:rsidR="00205768" w:rsidTr="000D683D">
        <w:tc>
          <w:tcPr>
            <w:tcW w:w="720" w:type="dxa"/>
            <w:vAlign w:val="center"/>
          </w:tcPr>
          <w:p w:rsidR="00205768" w:rsidRPr="00DF0284" w:rsidRDefault="00205768" w:rsidP="00622C44">
            <w:pPr>
              <w:spacing w:line="360" w:lineRule="auto"/>
              <w:jc w:val="center"/>
              <w:rPr>
                <w:rFonts w:ascii="Times New Roman"/>
                <w:sz w:val="24"/>
                <w:szCs w:val="24"/>
              </w:rPr>
            </w:pPr>
            <w:r w:rsidRPr="00DF0284">
              <w:rPr>
                <w:rFonts w:ascii="Times New Roman" w:hint="eastAsia"/>
                <w:sz w:val="24"/>
                <w:szCs w:val="24"/>
              </w:rPr>
              <w:t>5</w:t>
            </w:r>
          </w:p>
        </w:tc>
        <w:tc>
          <w:tcPr>
            <w:tcW w:w="1999" w:type="dxa"/>
            <w:gridSpan w:val="2"/>
            <w:vAlign w:val="center"/>
          </w:tcPr>
          <w:p w:rsidR="00205768" w:rsidRPr="00DF0284" w:rsidRDefault="00205768" w:rsidP="00DF0284">
            <w:pPr>
              <w:spacing w:line="360" w:lineRule="auto"/>
              <w:jc w:val="center"/>
              <w:rPr>
                <w:rFonts w:ascii="Times New Roman"/>
                <w:sz w:val="24"/>
                <w:szCs w:val="24"/>
              </w:rPr>
            </w:pPr>
            <w:r w:rsidRPr="00DF0284">
              <w:rPr>
                <w:rFonts w:ascii="Times New Roman" w:hint="eastAsia"/>
                <w:sz w:val="24"/>
                <w:szCs w:val="24"/>
              </w:rPr>
              <w:t>超声波清洗</w:t>
            </w:r>
            <w:r>
              <w:rPr>
                <w:rFonts w:ascii="Times New Roman" w:hint="eastAsia"/>
                <w:sz w:val="24"/>
                <w:szCs w:val="24"/>
              </w:rPr>
              <w:t>池</w:t>
            </w:r>
          </w:p>
        </w:tc>
        <w:tc>
          <w:tcPr>
            <w:tcW w:w="1843" w:type="dxa"/>
            <w:vAlign w:val="center"/>
          </w:tcPr>
          <w:p w:rsidR="00205768" w:rsidRPr="00DF0284" w:rsidRDefault="00205768" w:rsidP="00DF0284">
            <w:pPr>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个</w:t>
            </w:r>
          </w:p>
        </w:tc>
        <w:tc>
          <w:tcPr>
            <w:tcW w:w="1843" w:type="dxa"/>
            <w:vAlign w:val="center"/>
          </w:tcPr>
          <w:p w:rsidR="00205768" w:rsidRPr="00DF0284" w:rsidRDefault="00205768" w:rsidP="00205768">
            <w:pPr>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个</w:t>
            </w:r>
          </w:p>
        </w:tc>
        <w:tc>
          <w:tcPr>
            <w:tcW w:w="1984" w:type="dxa"/>
            <w:vAlign w:val="center"/>
          </w:tcPr>
          <w:p w:rsidR="00205768"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tcPr>
          <w:p w:rsidR="00205768" w:rsidRDefault="00205768"/>
        </w:tc>
      </w:tr>
      <w:tr w:rsidR="00686D70" w:rsidTr="00686D70">
        <w:tc>
          <w:tcPr>
            <w:tcW w:w="720" w:type="dxa"/>
            <w:vAlign w:val="center"/>
          </w:tcPr>
          <w:p w:rsidR="00686D70" w:rsidRPr="00DF0284" w:rsidRDefault="00686D70" w:rsidP="00622C44">
            <w:pPr>
              <w:spacing w:line="360" w:lineRule="auto"/>
              <w:jc w:val="center"/>
              <w:rPr>
                <w:rFonts w:ascii="Times New Roman"/>
                <w:sz w:val="24"/>
                <w:szCs w:val="24"/>
              </w:rPr>
            </w:pPr>
            <w:r w:rsidRPr="00DF0284">
              <w:rPr>
                <w:rFonts w:ascii="Times New Roman" w:hint="eastAsia"/>
                <w:sz w:val="24"/>
                <w:szCs w:val="24"/>
              </w:rPr>
              <w:t>6</w:t>
            </w:r>
          </w:p>
        </w:tc>
        <w:tc>
          <w:tcPr>
            <w:tcW w:w="1999" w:type="dxa"/>
            <w:gridSpan w:val="2"/>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自动喷漆线</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984" w:type="dxa"/>
            <w:vAlign w:val="center"/>
          </w:tcPr>
          <w:p w:rsidR="00686D70"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restart"/>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喷漆、烘烤</w:t>
            </w:r>
          </w:p>
        </w:tc>
      </w:tr>
      <w:tr w:rsidR="00686D70" w:rsidTr="00686D70">
        <w:tc>
          <w:tcPr>
            <w:tcW w:w="720" w:type="dxa"/>
            <w:vAlign w:val="center"/>
          </w:tcPr>
          <w:p w:rsidR="00686D70" w:rsidRPr="00DF0284" w:rsidRDefault="00686D70" w:rsidP="00622C44">
            <w:pPr>
              <w:spacing w:line="360" w:lineRule="auto"/>
              <w:jc w:val="center"/>
              <w:rPr>
                <w:rFonts w:ascii="Times New Roman"/>
                <w:sz w:val="24"/>
                <w:szCs w:val="24"/>
              </w:rPr>
            </w:pPr>
            <w:r w:rsidRPr="00DF0284">
              <w:rPr>
                <w:rFonts w:ascii="Times New Roman" w:hint="eastAsia"/>
                <w:sz w:val="24"/>
                <w:szCs w:val="24"/>
              </w:rPr>
              <w:t>7</w:t>
            </w:r>
          </w:p>
        </w:tc>
        <w:tc>
          <w:tcPr>
            <w:tcW w:w="724" w:type="dxa"/>
            <w:vMerge w:val="restart"/>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配套</w:t>
            </w:r>
          </w:p>
        </w:tc>
        <w:tc>
          <w:tcPr>
            <w:tcW w:w="1275" w:type="dxa"/>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水帘柜</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843" w:type="dxa"/>
            <w:vAlign w:val="center"/>
          </w:tcPr>
          <w:p w:rsidR="00686D70" w:rsidRPr="00DF0284" w:rsidRDefault="00686D70" w:rsidP="00622C4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984" w:type="dxa"/>
            <w:vAlign w:val="center"/>
          </w:tcPr>
          <w:p w:rsidR="00686D70"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ign w:val="center"/>
          </w:tcPr>
          <w:p w:rsidR="00686D70" w:rsidRPr="00DF0284" w:rsidRDefault="00686D70" w:rsidP="00DF0284">
            <w:pPr>
              <w:spacing w:line="360" w:lineRule="auto"/>
              <w:jc w:val="center"/>
              <w:rPr>
                <w:rFonts w:ascii="Times New Roman"/>
                <w:sz w:val="24"/>
                <w:szCs w:val="24"/>
              </w:rPr>
            </w:pPr>
          </w:p>
        </w:tc>
      </w:tr>
      <w:tr w:rsidR="00686D70" w:rsidTr="00686D70">
        <w:tc>
          <w:tcPr>
            <w:tcW w:w="720" w:type="dxa"/>
            <w:vAlign w:val="center"/>
          </w:tcPr>
          <w:p w:rsidR="00686D70" w:rsidRPr="00DF0284" w:rsidRDefault="00686D70" w:rsidP="00622C44">
            <w:pPr>
              <w:spacing w:line="360" w:lineRule="auto"/>
              <w:jc w:val="center"/>
              <w:rPr>
                <w:rFonts w:ascii="Times New Roman"/>
                <w:sz w:val="24"/>
                <w:szCs w:val="24"/>
              </w:rPr>
            </w:pPr>
            <w:r w:rsidRPr="00DF0284">
              <w:rPr>
                <w:rFonts w:ascii="Times New Roman" w:hint="eastAsia"/>
                <w:sz w:val="24"/>
                <w:szCs w:val="24"/>
              </w:rPr>
              <w:t>8</w:t>
            </w:r>
          </w:p>
        </w:tc>
        <w:tc>
          <w:tcPr>
            <w:tcW w:w="724" w:type="dxa"/>
            <w:vMerge/>
            <w:vAlign w:val="center"/>
          </w:tcPr>
          <w:p w:rsidR="00686D70" w:rsidRPr="00DF0284" w:rsidRDefault="00686D70" w:rsidP="00DF0284">
            <w:pPr>
              <w:spacing w:line="360" w:lineRule="auto"/>
              <w:jc w:val="center"/>
              <w:rPr>
                <w:rFonts w:ascii="Times New Roman"/>
                <w:sz w:val="24"/>
                <w:szCs w:val="24"/>
              </w:rPr>
            </w:pPr>
          </w:p>
        </w:tc>
        <w:tc>
          <w:tcPr>
            <w:tcW w:w="1275" w:type="dxa"/>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除尘柜</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843" w:type="dxa"/>
            <w:vAlign w:val="center"/>
          </w:tcPr>
          <w:p w:rsidR="00686D70" w:rsidRPr="00DF0284" w:rsidRDefault="00686D70" w:rsidP="00622C4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984" w:type="dxa"/>
            <w:vAlign w:val="center"/>
          </w:tcPr>
          <w:p w:rsidR="00686D70"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ign w:val="center"/>
          </w:tcPr>
          <w:p w:rsidR="00686D70" w:rsidRPr="00DF0284" w:rsidRDefault="00686D70" w:rsidP="00DF0284">
            <w:pPr>
              <w:spacing w:line="360" w:lineRule="auto"/>
              <w:jc w:val="center"/>
              <w:rPr>
                <w:rFonts w:ascii="Times New Roman"/>
                <w:sz w:val="24"/>
                <w:szCs w:val="24"/>
              </w:rPr>
            </w:pPr>
          </w:p>
        </w:tc>
      </w:tr>
      <w:tr w:rsidR="00686D70" w:rsidTr="00686D70">
        <w:tc>
          <w:tcPr>
            <w:tcW w:w="720" w:type="dxa"/>
            <w:vAlign w:val="center"/>
          </w:tcPr>
          <w:p w:rsidR="00686D70" w:rsidRPr="00DF0284" w:rsidRDefault="00686D70" w:rsidP="00622C44">
            <w:pPr>
              <w:spacing w:line="360" w:lineRule="auto"/>
              <w:jc w:val="center"/>
              <w:rPr>
                <w:rFonts w:ascii="Times New Roman"/>
                <w:sz w:val="24"/>
                <w:szCs w:val="24"/>
              </w:rPr>
            </w:pPr>
            <w:r w:rsidRPr="00DF0284">
              <w:rPr>
                <w:rFonts w:ascii="Times New Roman" w:hint="eastAsia"/>
                <w:sz w:val="24"/>
                <w:szCs w:val="24"/>
              </w:rPr>
              <w:t>9</w:t>
            </w:r>
          </w:p>
        </w:tc>
        <w:tc>
          <w:tcPr>
            <w:tcW w:w="724" w:type="dxa"/>
            <w:vMerge/>
            <w:vAlign w:val="center"/>
          </w:tcPr>
          <w:p w:rsidR="00686D70" w:rsidRPr="00DF0284" w:rsidRDefault="00686D70" w:rsidP="00DF0284">
            <w:pPr>
              <w:spacing w:line="360" w:lineRule="auto"/>
              <w:jc w:val="center"/>
              <w:rPr>
                <w:rFonts w:ascii="Times New Roman"/>
                <w:sz w:val="24"/>
                <w:szCs w:val="24"/>
              </w:rPr>
            </w:pPr>
          </w:p>
        </w:tc>
        <w:tc>
          <w:tcPr>
            <w:tcW w:w="1275" w:type="dxa"/>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喷枪</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把</w:t>
            </w:r>
          </w:p>
        </w:tc>
        <w:tc>
          <w:tcPr>
            <w:tcW w:w="1843" w:type="dxa"/>
            <w:vAlign w:val="center"/>
          </w:tcPr>
          <w:p w:rsidR="00686D70" w:rsidRPr="00DF0284" w:rsidRDefault="00686D70" w:rsidP="00622C44">
            <w:pPr>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把</w:t>
            </w:r>
          </w:p>
        </w:tc>
        <w:tc>
          <w:tcPr>
            <w:tcW w:w="1984" w:type="dxa"/>
            <w:vAlign w:val="center"/>
          </w:tcPr>
          <w:p w:rsidR="00686D70"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ign w:val="center"/>
          </w:tcPr>
          <w:p w:rsidR="00686D70" w:rsidRPr="00DF0284" w:rsidRDefault="00686D70" w:rsidP="00DF0284">
            <w:pPr>
              <w:spacing w:line="360" w:lineRule="auto"/>
              <w:jc w:val="center"/>
              <w:rPr>
                <w:rFonts w:ascii="Times New Roman"/>
                <w:sz w:val="24"/>
                <w:szCs w:val="24"/>
              </w:rPr>
            </w:pPr>
          </w:p>
        </w:tc>
      </w:tr>
      <w:tr w:rsidR="00686D70" w:rsidTr="00686D70">
        <w:tc>
          <w:tcPr>
            <w:tcW w:w="720" w:type="dxa"/>
            <w:vAlign w:val="center"/>
          </w:tcPr>
          <w:p w:rsidR="00686D70" w:rsidRPr="00DF0284" w:rsidRDefault="00686D70" w:rsidP="00622C44">
            <w:pPr>
              <w:spacing w:line="360" w:lineRule="auto"/>
              <w:jc w:val="center"/>
              <w:rPr>
                <w:rFonts w:ascii="Times New Roman"/>
                <w:sz w:val="24"/>
                <w:szCs w:val="24"/>
              </w:rPr>
            </w:pPr>
            <w:r w:rsidRPr="00DF0284">
              <w:rPr>
                <w:rFonts w:ascii="Times New Roman" w:hint="eastAsia"/>
                <w:sz w:val="24"/>
                <w:szCs w:val="24"/>
              </w:rPr>
              <w:t>10</w:t>
            </w:r>
          </w:p>
        </w:tc>
        <w:tc>
          <w:tcPr>
            <w:tcW w:w="724" w:type="dxa"/>
            <w:vMerge/>
            <w:vAlign w:val="center"/>
          </w:tcPr>
          <w:p w:rsidR="00686D70" w:rsidRPr="00DF0284" w:rsidRDefault="00686D70" w:rsidP="00DF0284">
            <w:pPr>
              <w:spacing w:line="360" w:lineRule="auto"/>
              <w:jc w:val="center"/>
              <w:rPr>
                <w:rFonts w:ascii="Times New Roman"/>
                <w:sz w:val="24"/>
                <w:szCs w:val="24"/>
              </w:rPr>
            </w:pPr>
          </w:p>
        </w:tc>
        <w:tc>
          <w:tcPr>
            <w:tcW w:w="1275" w:type="dxa"/>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隧道炉</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843" w:type="dxa"/>
            <w:vAlign w:val="center"/>
          </w:tcPr>
          <w:p w:rsidR="00686D70" w:rsidRPr="00DF0284" w:rsidRDefault="00686D70" w:rsidP="00622C4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984" w:type="dxa"/>
            <w:vAlign w:val="center"/>
          </w:tcPr>
          <w:p w:rsidR="00686D70"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ign w:val="center"/>
          </w:tcPr>
          <w:p w:rsidR="00686D70" w:rsidRPr="00DF0284" w:rsidRDefault="00686D70" w:rsidP="00DF0284">
            <w:pPr>
              <w:spacing w:line="360" w:lineRule="auto"/>
              <w:jc w:val="center"/>
              <w:rPr>
                <w:rFonts w:ascii="Times New Roman"/>
                <w:sz w:val="24"/>
                <w:szCs w:val="24"/>
              </w:rPr>
            </w:pPr>
          </w:p>
        </w:tc>
      </w:tr>
      <w:tr w:rsidR="00686D70" w:rsidTr="00686D70">
        <w:tc>
          <w:tcPr>
            <w:tcW w:w="720" w:type="dxa"/>
            <w:vAlign w:val="center"/>
          </w:tcPr>
          <w:p w:rsidR="00686D70" w:rsidRPr="00DF0284" w:rsidRDefault="00686D70" w:rsidP="00622C44">
            <w:pPr>
              <w:spacing w:line="360" w:lineRule="auto"/>
              <w:jc w:val="center"/>
              <w:rPr>
                <w:rFonts w:ascii="Times New Roman"/>
                <w:sz w:val="24"/>
                <w:szCs w:val="24"/>
              </w:rPr>
            </w:pPr>
            <w:r w:rsidRPr="00DF0284">
              <w:rPr>
                <w:rFonts w:ascii="Times New Roman" w:hint="eastAsia"/>
                <w:sz w:val="24"/>
                <w:szCs w:val="24"/>
              </w:rPr>
              <w:t>11</w:t>
            </w:r>
          </w:p>
        </w:tc>
        <w:tc>
          <w:tcPr>
            <w:tcW w:w="1999" w:type="dxa"/>
            <w:gridSpan w:val="2"/>
            <w:vAlign w:val="center"/>
          </w:tcPr>
          <w:p w:rsidR="00686D70" w:rsidRDefault="00686D70" w:rsidP="00DF0284">
            <w:pPr>
              <w:spacing w:line="360" w:lineRule="auto"/>
              <w:jc w:val="center"/>
              <w:rPr>
                <w:rFonts w:ascii="Times New Roman"/>
                <w:sz w:val="24"/>
                <w:szCs w:val="24"/>
              </w:rPr>
            </w:pPr>
            <w:r>
              <w:rPr>
                <w:rFonts w:ascii="Times New Roman" w:hint="eastAsia"/>
                <w:sz w:val="24"/>
                <w:szCs w:val="24"/>
              </w:rPr>
              <w:t>手动喷漆线</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984" w:type="dxa"/>
            <w:vAlign w:val="center"/>
          </w:tcPr>
          <w:p w:rsidR="00686D70"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ign w:val="center"/>
          </w:tcPr>
          <w:p w:rsidR="00686D70" w:rsidRPr="00DF0284" w:rsidRDefault="00686D70" w:rsidP="00DF0284">
            <w:pPr>
              <w:spacing w:line="360" w:lineRule="auto"/>
              <w:jc w:val="center"/>
              <w:rPr>
                <w:rFonts w:ascii="Times New Roman"/>
                <w:sz w:val="24"/>
                <w:szCs w:val="24"/>
              </w:rPr>
            </w:pPr>
          </w:p>
        </w:tc>
      </w:tr>
      <w:tr w:rsidR="00686D70" w:rsidTr="00686D70">
        <w:tc>
          <w:tcPr>
            <w:tcW w:w="720"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12</w:t>
            </w:r>
          </w:p>
        </w:tc>
        <w:tc>
          <w:tcPr>
            <w:tcW w:w="724" w:type="dxa"/>
            <w:vMerge w:val="restart"/>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配套</w:t>
            </w:r>
          </w:p>
        </w:tc>
        <w:tc>
          <w:tcPr>
            <w:tcW w:w="1275" w:type="dxa"/>
          </w:tcPr>
          <w:p w:rsidR="00686D70" w:rsidRDefault="00686D70" w:rsidP="00DF0284">
            <w:pPr>
              <w:spacing w:line="360" w:lineRule="auto"/>
              <w:jc w:val="center"/>
              <w:rPr>
                <w:rFonts w:ascii="Times New Roman"/>
                <w:sz w:val="24"/>
                <w:szCs w:val="24"/>
              </w:rPr>
            </w:pPr>
            <w:r>
              <w:rPr>
                <w:rFonts w:ascii="Times New Roman" w:hint="eastAsia"/>
                <w:sz w:val="24"/>
                <w:szCs w:val="24"/>
              </w:rPr>
              <w:t>水帘柜</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个</w:t>
            </w:r>
          </w:p>
        </w:tc>
        <w:tc>
          <w:tcPr>
            <w:tcW w:w="1843" w:type="dxa"/>
            <w:vAlign w:val="center"/>
          </w:tcPr>
          <w:p w:rsidR="00686D70" w:rsidRPr="00DF0284" w:rsidRDefault="00686D70" w:rsidP="00622C44">
            <w:pPr>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个</w:t>
            </w:r>
          </w:p>
        </w:tc>
        <w:tc>
          <w:tcPr>
            <w:tcW w:w="1984" w:type="dxa"/>
            <w:vAlign w:val="center"/>
          </w:tcPr>
          <w:p w:rsidR="00686D70"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ign w:val="center"/>
          </w:tcPr>
          <w:p w:rsidR="00686D70" w:rsidRPr="00DF0284" w:rsidRDefault="00686D70" w:rsidP="00DF0284">
            <w:pPr>
              <w:spacing w:line="360" w:lineRule="auto"/>
              <w:jc w:val="center"/>
              <w:rPr>
                <w:rFonts w:ascii="Times New Roman"/>
                <w:sz w:val="24"/>
                <w:szCs w:val="24"/>
              </w:rPr>
            </w:pPr>
          </w:p>
        </w:tc>
      </w:tr>
      <w:tr w:rsidR="00686D70" w:rsidTr="00686D70">
        <w:tc>
          <w:tcPr>
            <w:tcW w:w="720"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13</w:t>
            </w:r>
          </w:p>
        </w:tc>
        <w:tc>
          <w:tcPr>
            <w:tcW w:w="724" w:type="dxa"/>
            <w:vMerge/>
            <w:vAlign w:val="center"/>
          </w:tcPr>
          <w:p w:rsidR="00686D70" w:rsidRPr="00DF0284" w:rsidRDefault="00686D70" w:rsidP="00DF0284">
            <w:pPr>
              <w:spacing w:line="360" w:lineRule="auto"/>
              <w:jc w:val="center"/>
              <w:rPr>
                <w:rFonts w:ascii="Times New Roman"/>
                <w:sz w:val="24"/>
                <w:szCs w:val="24"/>
              </w:rPr>
            </w:pPr>
          </w:p>
        </w:tc>
        <w:tc>
          <w:tcPr>
            <w:tcW w:w="1275" w:type="dxa"/>
          </w:tcPr>
          <w:p w:rsidR="00686D70" w:rsidRDefault="00686D70" w:rsidP="00DF0284">
            <w:pPr>
              <w:spacing w:line="360" w:lineRule="auto"/>
              <w:jc w:val="center"/>
              <w:rPr>
                <w:rFonts w:ascii="Times New Roman"/>
                <w:sz w:val="24"/>
                <w:szCs w:val="24"/>
              </w:rPr>
            </w:pPr>
            <w:r>
              <w:rPr>
                <w:rFonts w:ascii="Times New Roman" w:hint="eastAsia"/>
                <w:sz w:val="24"/>
                <w:szCs w:val="24"/>
              </w:rPr>
              <w:t>喷枪</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把</w:t>
            </w:r>
          </w:p>
        </w:tc>
        <w:tc>
          <w:tcPr>
            <w:tcW w:w="1843" w:type="dxa"/>
            <w:vAlign w:val="center"/>
          </w:tcPr>
          <w:p w:rsidR="00686D70" w:rsidRPr="00DF0284" w:rsidRDefault="00686D70" w:rsidP="00622C44">
            <w:pPr>
              <w:spacing w:line="360" w:lineRule="auto"/>
              <w:jc w:val="center"/>
              <w:rPr>
                <w:rFonts w:ascii="Times New Roman"/>
                <w:sz w:val="24"/>
                <w:szCs w:val="24"/>
              </w:rPr>
            </w:pPr>
            <w:r>
              <w:rPr>
                <w:rFonts w:ascii="Times New Roman" w:hint="eastAsia"/>
                <w:sz w:val="24"/>
                <w:szCs w:val="24"/>
              </w:rPr>
              <w:t>8</w:t>
            </w:r>
            <w:r>
              <w:rPr>
                <w:rFonts w:ascii="Times New Roman" w:hint="eastAsia"/>
                <w:sz w:val="24"/>
                <w:szCs w:val="24"/>
              </w:rPr>
              <w:t>把</w:t>
            </w:r>
          </w:p>
        </w:tc>
        <w:tc>
          <w:tcPr>
            <w:tcW w:w="1984" w:type="dxa"/>
            <w:vAlign w:val="center"/>
          </w:tcPr>
          <w:p w:rsidR="00686D70"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ign w:val="center"/>
          </w:tcPr>
          <w:p w:rsidR="00686D70" w:rsidRPr="00DF0284" w:rsidRDefault="00686D70" w:rsidP="00DF0284">
            <w:pPr>
              <w:spacing w:line="360" w:lineRule="auto"/>
              <w:jc w:val="center"/>
              <w:rPr>
                <w:rFonts w:ascii="Times New Roman"/>
                <w:sz w:val="24"/>
                <w:szCs w:val="24"/>
              </w:rPr>
            </w:pPr>
          </w:p>
        </w:tc>
      </w:tr>
      <w:tr w:rsidR="00686D70" w:rsidTr="00686D70">
        <w:tc>
          <w:tcPr>
            <w:tcW w:w="720"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14</w:t>
            </w:r>
          </w:p>
        </w:tc>
        <w:tc>
          <w:tcPr>
            <w:tcW w:w="724" w:type="dxa"/>
            <w:vMerge/>
            <w:vAlign w:val="center"/>
          </w:tcPr>
          <w:p w:rsidR="00686D70" w:rsidRPr="00DF0284" w:rsidRDefault="00686D70" w:rsidP="00DF0284">
            <w:pPr>
              <w:spacing w:line="360" w:lineRule="auto"/>
              <w:jc w:val="center"/>
              <w:rPr>
                <w:rFonts w:ascii="Times New Roman"/>
                <w:sz w:val="24"/>
                <w:szCs w:val="24"/>
              </w:rPr>
            </w:pPr>
          </w:p>
        </w:tc>
        <w:tc>
          <w:tcPr>
            <w:tcW w:w="1275" w:type="dxa"/>
          </w:tcPr>
          <w:p w:rsidR="00686D70" w:rsidRDefault="00686D70" w:rsidP="00DF0284">
            <w:pPr>
              <w:spacing w:line="360" w:lineRule="auto"/>
              <w:jc w:val="center"/>
              <w:rPr>
                <w:rFonts w:ascii="Times New Roman"/>
                <w:sz w:val="24"/>
                <w:szCs w:val="24"/>
              </w:rPr>
            </w:pPr>
            <w:r>
              <w:rPr>
                <w:rFonts w:ascii="Times New Roman" w:hint="eastAsia"/>
                <w:sz w:val="24"/>
                <w:szCs w:val="24"/>
              </w:rPr>
              <w:t>隧道炉</w:t>
            </w:r>
          </w:p>
        </w:tc>
        <w:tc>
          <w:tcPr>
            <w:tcW w:w="1843" w:type="dxa"/>
            <w:vAlign w:val="center"/>
          </w:tcPr>
          <w:p w:rsidR="00686D70" w:rsidRPr="00DF0284" w:rsidRDefault="00686D70" w:rsidP="00DF028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843" w:type="dxa"/>
            <w:vAlign w:val="center"/>
          </w:tcPr>
          <w:p w:rsidR="00686D70" w:rsidRPr="00DF0284" w:rsidRDefault="00686D70" w:rsidP="00622C44">
            <w:pPr>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条</w:t>
            </w:r>
          </w:p>
        </w:tc>
        <w:tc>
          <w:tcPr>
            <w:tcW w:w="1984" w:type="dxa"/>
            <w:vAlign w:val="center"/>
          </w:tcPr>
          <w:p w:rsidR="00686D70"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Merge/>
            <w:vAlign w:val="center"/>
          </w:tcPr>
          <w:p w:rsidR="00686D70" w:rsidRPr="00DF0284" w:rsidRDefault="00686D70" w:rsidP="00DF0284">
            <w:pPr>
              <w:spacing w:line="360" w:lineRule="auto"/>
              <w:jc w:val="center"/>
              <w:rPr>
                <w:rFonts w:ascii="Times New Roman"/>
                <w:sz w:val="24"/>
                <w:szCs w:val="24"/>
              </w:rPr>
            </w:pPr>
          </w:p>
        </w:tc>
      </w:tr>
      <w:tr w:rsidR="00622C44" w:rsidTr="00686D70">
        <w:tc>
          <w:tcPr>
            <w:tcW w:w="720" w:type="dxa"/>
            <w:vAlign w:val="center"/>
          </w:tcPr>
          <w:p w:rsidR="00622C44" w:rsidRPr="00DF0284" w:rsidRDefault="00622C44" w:rsidP="00DF0284">
            <w:pPr>
              <w:spacing w:line="360" w:lineRule="auto"/>
              <w:jc w:val="center"/>
              <w:rPr>
                <w:rFonts w:ascii="Times New Roman"/>
                <w:sz w:val="24"/>
                <w:szCs w:val="24"/>
              </w:rPr>
            </w:pPr>
            <w:r>
              <w:rPr>
                <w:rFonts w:ascii="Times New Roman" w:hint="eastAsia"/>
                <w:sz w:val="24"/>
                <w:szCs w:val="24"/>
              </w:rPr>
              <w:t>15</w:t>
            </w:r>
          </w:p>
        </w:tc>
        <w:tc>
          <w:tcPr>
            <w:tcW w:w="1999" w:type="dxa"/>
            <w:gridSpan w:val="2"/>
            <w:vAlign w:val="center"/>
          </w:tcPr>
          <w:p w:rsidR="00622C44" w:rsidRDefault="00622C44" w:rsidP="00DF0284">
            <w:pPr>
              <w:spacing w:line="360" w:lineRule="auto"/>
              <w:jc w:val="center"/>
              <w:rPr>
                <w:rFonts w:ascii="Times New Roman"/>
                <w:sz w:val="24"/>
                <w:szCs w:val="24"/>
              </w:rPr>
            </w:pPr>
            <w:r>
              <w:rPr>
                <w:rFonts w:ascii="Times New Roman" w:hint="eastAsia"/>
                <w:sz w:val="24"/>
                <w:szCs w:val="24"/>
              </w:rPr>
              <w:t>喷砂机</w:t>
            </w:r>
          </w:p>
        </w:tc>
        <w:tc>
          <w:tcPr>
            <w:tcW w:w="1843" w:type="dxa"/>
            <w:vAlign w:val="center"/>
          </w:tcPr>
          <w:p w:rsidR="00622C44" w:rsidRPr="00DF0284" w:rsidRDefault="00622C44" w:rsidP="00DF0284">
            <w:pPr>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843" w:type="dxa"/>
            <w:vAlign w:val="center"/>
          </w:tcPr>
          <w:p w:rsidR="00622C44" w:rsidRPr="00DF0284" w:rsidRDefault="00205768" w:rsidP="00DF0284">
            <w:pPr>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984" w:type="dxa"/>
            <w:vAlign w:val="center"/>
          </w:tcPr>
          <w:p w:rsidR="00622C44"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Align w:val="center"/>
          </w:tcPr>
          <w:p w:rsidR="00622C44" w:rsidRPr="00DF0284" w:rsidRDefault="00686D70" w:rsidP="00DF0284">
            <w:pPr>
              <w:spacing w:line="360" w:lineRule="auto"/>
              <w:jc w:val="center"/>
              <w:rPr>
                <w:rFonts w:ascii="Times New Roman"/>
                <w:sz w:val="24"/>
                <w:szCs w:val="24"/>
              </w:rPr>
            </w:pPr>
            <w:r>
              <w:rPr>
                <w:rFonts w:ascii="Times New Roman" w:hint="eastAsia"/>
                <w:sz w:val="24"/>
                <w:szCs w:val="24"/>
              </w:rPr>
              <w:t>喷砂</w:t>
            </w:r>
          </w:p>
        </w:tc>
      </w:tr>
      <w:tr w:rsidR="00622C44" w:rsidTr="00686D70">
        <w:tc>
          <w:tcPr>
            <w:tcW w:w="720" w:type="dxa"/>
            <w:vAlign w:val="center"/>
          </w:tcPr>
          <w:p w:rsidR="00622C44" w:rsidRPr="00DF0284" w:rsidRDefault="00622C44" w:rsidP="00DF0284">
            <w:pPr>
              <w:spacing w:line="360" w:lineRule="auto"/>
              <w:jc w:val="center"/>
              <w:rPr>
                <w:rFonts w:ascii="Times New Roman"/>
                <w:sz w:val="24"/>
                <w:szCs w:val="24"/>
              </w:rPr>
            </w:pPr>
            <w:r>
              <w:rPr>
                <w:rFonts w:ascii="Times New Roman" w:hint="eastAsia"/>
                <w:sz w:val="24"/>
                <w:szCs w:val="24"/>
              </w:rPr>
              <w:t>16</w:t>
            </w:r>
          </w:p>
        </w:tc>
        <w:tc>
          <w:tcPr>
            <w:tcW w:w="1999" w:type="dxa"/>
            <w:gridSpan w:val="2"/>
            <w:vAlign w:val="center"/>
          </w:tcPr>
          <w:p w:rsidR="00622C44" w:rsidRDefault="00622C44" w:rsidP="00DF0284">
            <w:pPr>
              <w:spacing w:line="360" w:lineRule="auto"/>
              <w:jc w:val="center"/>
              <w:rPr>
                <w:rFonts w:ascii="Times New Roman"/>
                <w:sz w:val="24"/>
                <w:szCs w:val="24"/>
              </w:rPr>
            </w:pPr>
            <w:r>
              <w:rPr>
                <w:rFonts w:ascii="Times New Roman" w:hint="eastAsia"/>
                <w:sz w:val="24"/>
                <w:szCs w:val="24"/>
              </w:rPr>
              <w:t>空压机</w:t>
            </w:r>
          </w:p>
        </w:tc>
        <w:tc>
          <w:tcPr>
            <w:tcW w:w="1843" w:type="dxa"/>
            <w:vAlign w:val="center"/>
          </w:tcPr>
          <w:p w:rsidR="00622C44" w:rsidRPr="00DF0284" w:rsidRDefault="00622C44" w:rsidP="00DF0284">
            <w:pPr>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843" w:type="dxa"/>
            <w:vAlign w:val="center"/>
          </w:tcPr>
          <w:p w:rsidR="00622C44" w:rsidRPr="00DF0284" w:rsidRDefault="00622C44" w:rsidP="00DF0284">
            <w:pPr>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84" w:type="dxa"/>
            <w:vAlign w:val="center"/>
          </w:tcPr>
          <w:p w:rsidR="00622C44" w:rsidRPr="00DF0284" w:rsidRDefault="00205768" w:rsidP="00DF0284">
            <w:pPr>
              <w:spacing w:line="360" w:lineRule="auto"/>
              <w:jc w:val="center"/>
              <w:rPr>
                <w:rFonts w:ascii="Times New Roman"/>
                <w:sz w:val="24"/>
                <w:szCs w:val="24"/>
              </w:rPr>
            </w:pPr>
            <w:r>
              <w:rPr>
                <w:rFonts w:ascii="Times New Roman" w:hint="eastAsia"/>
                <w:sz w:val="24"/>
                <w:szCs w:val="24"/>
              </w:rPr>
              <w:t>是</w:t>
            </w:r>
          </w:p>
        </w:tc>
        <w:tc>
          <w:tcPr>
            <w:tcW w:w="1751" w:type="dxa"/>
            <w:vAlign w:val="center"/>
          </w:tcPr>
          <w:p w:rsidR="00622C44" w:rsidRPr="00DF0284" w:rsidRDefault="00686D70" w:rsidP="00DF0284">
            <w:pPr>
              <w:spacing w:line="360" w:lineRule="auto"/>
              <w:jc w:val="center"/>
              <w:rPr>
                <w:rFonts w:ascii="Times New Roman"/>
                <w:sz w:val="24"/>
                <w:szCs w:val="24"/>
              </w:rPr>
            </w:pPr>
            <w:r>
              <w:rPr>
                <w:rFonts w:ascii="Times New Roman" w:hint="eastAsia"/>
                <w:sz w:val="24"/>
                <w:szCs w:val="24"/>
              </w:rPr>
              <w:t>辅助设备</w:t>
            </w:r>
          </w:p>
        </w:tc>
      </w:tr>
    </w:tbl>
    <w:p w:rsidR="00DF0284" w:rsidRDefault="00DF0284" w:rsidP="00DF0284">
      <w:pPr>
        <w:spacing w:line="360" w:lineRule="auto"/>
        <w:rPr>
          <w:rFonts w:ascii="Times New Roman"/>
          <w:sz w:val="24"/>
          <w:szCs w:val="24"/>
        </w:rPr>
      </w:pPr>
    </w:p>
    <w:p w:rsidR="007D3E7B" w:rsidRDefault="00245F84" w:rsidP="00BE04A6">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0D683D" w:rsidRPr="00072117">
        <w:rPr>
          <w:rFonts w:ascii="Times New Roman" w:hAnsi="Times New Roman"/>
          <w:sz w:val="24"/>
          <w:szCs w:val="24"/>
        </w:rPr>
        <w:t>水帘柜废水（</w:t>
      </w:r>
      <w:r w:rsidR="000D683D" w:rsidRPr="00072117">
        <w:rPr>
          <w:rFonts w:ascii="Times New Roman" w:hAnsi="Times New Roman"/>
          <w:sz w:val="24"/>
          <w:szCs w:val="24"/>
        </w:rPr>
        <w:t xml:space="preserve">11.23 </w:t>
      </w:r>
      <w:r w:rsidR="000D683D" w:rsidRPr="00072117">
        <w:rPr>
          <w:rFonts w:ascii="Times New Roman" w:hAnsi="Times New Roman"/>
          <w:sz w:val="24"/>
          <w:szCs w:val="24"/>
        </w:rPr>
        <w:t>吨</w:t>
      </w:r>
      <w:r w:rsidR="000D683D" w:rsidRPr="00072117">
        <w:rPr>
          <w:rFonts w:ascii="Times New Roman" w:hAnsi="Times New Roman"/>
          <w:sz w:val="24"/>
          <w:szCs w:val="24"/>
        </w:rPr>
        <w:t>/</w:t>
      </w:r>
      <w:r w:rsidR="000D683D" w:rsidRPr="00072117">
        <w:rPr>
          <w:rFonts w:ascii="Times New Roman" w:hAnsi="Times New Roman"/>
          <w:sz w:val="24"/>
          <w:szCs w:val="24"/>
        </w:rPr>
        <w:t>年）、水喷淋废水（</w:t>
      </w:r>
      <w:r w:rsidR="00205768">
        <w:rPr>
          <w:rFonts w:ascii="Times New Roman" w:hAnsi="Times New Roman"/>
          <w:sz w:val="24"/>
          <w:szCs w:val="24"/>
        </w:rPr>
        <w:t>2</w:t>
      </w:r>
      <w:r w:rsidR="000D683D" w:rsidRPr="00072117">
        <w:rPr>
          <w:rFonts w:ascii="Times New Roman" w:hAnsi="Times New Roman"/>
          <w:sz w:val="24"/>
          <w:szCs w:val="24"/>
        </w:rPr>
        <w:t>吨</w:t>
      </w:r>
      <w:r w:rsidR="000D683D" w:rsidRPr="00072117">
        <w:rPr>
          <w:rFonts w:ascii="Times New Roman" w:hAnsi="Times New Roman"/>
          <w:sz w:val="24"/>
          <w:szCs w:val="24"/>
        </w:rPr>
        <w:t>/</w:t>
      </w:r>
      <w:r w:rsidR="000D683D" w:rsidRPr="00072117">
        <w:rPr>
          <w:rFonts w:ascii="Times New Roman" w:hAnsi="Times New Roman"/>
          <w:sz w:val="24"/>
          <w:szCs w:val="24"/>
        </w:rPr>
        <w:t>年）</w:t>
      </w:r>
      <w:r w:rsidR="00205768" w:rsidRPr="00205768">
        <w:rPr>
          <w:rFonts w:ascii="Times New Roman" w:hAnsi="Times New Roman"/>
          <w:sz w:val="24"/>
          <w:szCs w:val="24"/>
        </w:rPr>
        <w:t>、清洗废水（</w:t>
      </w:r>
      <w:r w:rsidR="00205768" w:rsidRPr="00205768">
        <w:rPr>
          <w:rFonts w:ascii="Times New Roman" w:hAnsi="Times New Roman"/>
          <w:sz w:val="24"/>
          <w:szCs w:val="24"/>
        </w:rPr>
        <w:t>22.03</w:t>
      </w:r>
      <w:r w:rsidR="00205768" w:rsidRPr="00205768">
        <w:rPr>
          <w:rFonts w:ascii="Times New Roman" w:hAnsi="Times New Roman"/>
          <w:sz w:val="24"/>
          <w:szCs w:val="24"/>
        </w:rPr>
        <w:t>吨</w:t>
      </w:r>
      <w:r w:rsidR="00205768" w:rsidRPr="00205768">
        <w:rPr>
          <w:rFonts w:ascii="Times New Roman" w:hAnsi="Times New Roman"/>
          <w:sz w:val="24"/>
          <w:szCs w:val="24"/>
        </w:rPr>
        <w:t>/</w:t>
      </w:r>
      <w:r w:rsidR="00205768" w:rsidRPr="00205768">
        <w:rPr>
          <w:rFonts w:ascii="Times New Roman" w:hAnsi="Times New Roman"/>
          <w:sz w:val="24"/>
          <w:szCs w:val="24"/>
        </w:rPr>
        <w:t>年）</w:t>
      </w:r>
      <w:r w:rsidR="000D683D" w:rsidRPr="00072117">
        <w:rPr>
          <w:rFonts w:ascii="Times New Roman" w:hAnsi="Times New Roman"/>
          <w:sz w:val="24"/>
          <w:szCs w:val="24"/>
        </w:rPr>
        <w:t>经固定的</w:t>
      </w:r>
      <w:r w:rsidR="00072117" w:rsidRPr="00072117">
        <w:rPr>
          <w:rFonts w:ascii="Times New Roman" w:hAnsi="Times New Roman" w:hint="eastAsia"/>
          <w:sz w:val="24"/>
          <w:szCs w:val="24"/>
        </w:rPr>
        <w:t>废水桶</w:t>
      </w:r>
      <w:r w:rsidR="000D683D" w:rsidRPr="00072117">
        <w:rPr>
          <w:rFonts w:ascii="Times New Roman" w:hAnsi="Times New Roman"/>
          <w:sz w:val="24"/>
          <w:szCs w:val="24"/>
        </w:rPr>
        <w:t>收</w:t>
      </w:r>
      <w:r w:rsidR="00072117" w:rsidRPr="00072117">
        <w:rPr>
          <w:rFonts w:ascii="Times New Roman" w:hAnsi="Times New Roman"/>
          <w:sz w:val="24"/>
          <w:szCs w:val="24"/>
        </w:rPr>
        <w:t>集后交给有资质的单位处理</w:t>
      </w:r>
      <w:r w:rsidR="00D30225">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3818A6"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072117" w:rsidRPr="003818A6">
        <w:rPr>
          <w:rFonts w:ascii="Times New Roman"/>
          <w:sz w:val="24"/>
          <w:szCs w:val="24"/>
        </w:rPr>
        <w:t>喷漆、烘烤、丝印、</w:t>
      </w:r>
      <w:r w:rsidR="00205768">
        <w:rPr>
          <w:rFonts w:ascii="Times New Roman" w:hint="eastAsia"/>
          <w:sz w:val="24"/>
          <w:szCs w:val="24"/>
        </w:rPr>
        <w:t>移印、</w:t>
      </w:r>
      <w:r w:rsidR="00072117" w:rsidRPr="003818A6">
        <w:rPr>
          <w:rFonts w:ascii="Times New Roman"/>
          <w:sz w:val="24"/>
          <w:szCs w:val="24"/>
        </w:rPr>
        <w:t>烘干工序</w:t>
      </w:r>
      <w:r w:rsidR="00072117" w:rsidRPr="003818A6">
        <w:rPr>
          <w:rFonts w:ascii="Times New Roman" w:hint="eastAsia"/>
          <w:sz w:val="24"/>
          <w:szCs w:val="24"/>
        </w:rPr>
        <w:t>设制</w:t>
      </w:r>
      <w:r w:rsidR="00072117" w:rsidRPr="003818A6">
        <w:rPr>
          <w:rFonts w:ascii="Times New Roman"/>
          <w:sz w:val="24"/>
          <w:szCs w:val="24"/>
        </w:rPr>
        <w:t>在密闭车间</w:t>
      </w:r>
      <w:r w:rsidR="00072117" w:rsidRPr="003818A6">
        <w:rPr>
          <w:rFonts w:ascii="Times New Roman" w:hint="eastAsia"/>
          <w:sz w:val="24"/>
          <w:szCs w:val="24"/>
        </w:rPr>
        <w:t>，</w:t>
      </w:r>
      <w:r w:rsidR="00072117">
        <w:rPr>
          <w:rFonts w:ascii="Times New Roman" w:hint="eastAsia"/>
          <w:sz w:val="24"/>
          <w:szCs w:val="24"/>
        </w:rPr>
        <w:t>产生</w:t>
      </w:r>
      <w:r w:rsidR="00D804D5" w:rsidRPr="00D804D5">
        <w:rPr>
          <w:rFonts w:ascii="Times New Roman"/>
          <w:sz w:val="24"/>
          <w:szCs w:val="24"/>
        </w:rPr>
        <w:t>的</w:t>
      </w:r>
      <w:r w:rsidR="00D804D5" w:rsidRPr="00D804D5">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w:t>
      </w:r>
      <w:r w:rsidR="004575CD">
        <w:rPr>
          <w:rFonts w:ascii="Times New Roman" w:hint="eastAsia"/>
          <w:sz w:val="24"/>
          <w:szCs w:val="24"/>
        </w:rPr>
        <w:t>一起</w:t>
      </w:r>
      <w:r w:rsidR="00D804D5" w:rsidRPr="00D804D5">
        <w:rPr>
          <w:rFonts w:ascii="Times New Roman" w:hint="eastAsia"/>
          <w:sz w:val="24"/>
          <w:szCs w:val="24"/>
        </w:rPr>
        <w:t>经“</w:t>
      </w:r>
      <w:r w:rsidR="00072117">
        <w:rPr>
          <w:rFonts w:ascii="Times New Roman" w:hint="eastAsia"/>
          <w:sz w:val="24"/>
          <w:szCs w:val="24"/>
        </w:rPr>
        <w:t>水喷淋</w:t>
      </w:r>
      <w:r w:rsidR="00072117">
        <w:rPr>
          <w:rFonts w:ascii="Times New Roman" w:hint="eastAsia"/>
          <w:sz w:val="24"/>
          <w:szCs w:val="24"/>
        </w:rPr>
        <w:t>+</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w:t>
      </w:r>
      <w:r w:rsidR="00D804D5" w:rsidRPr="00D804D5">
        <w:rPr>
          <w:rFonts w:ascii="Times New Roman"/>
          <w:sz w:val="24"/>
          <w:szCs w:val="24"/>
        </w:rPr>
        <w:lastRenderedPageBreak/>
        <w:t>理设施收集处理后高空排放</w:t>
      </w:r>
      <w:r w:rsidR="00072117">
        <w:rPr>
          <w:rFonts w:ascii="Times New Roman" w:hint="eastAsia"/>
          <w:sz w:val="24"/>
          <w:szCs w:val="24"/>
        </w:rPr>
        <w:t>；</w:t>
      </w:r>
      <w:r w:rsidR="00072117" w:rsidRPr="003818A6">
        <w:rPr>
          <w:rFonts w:ascii="Times New Roman"/>
          <w:sz w:val="24"/>
          <w:szCs w:val="24"/>
        </w:rPr>
        <w:t>喷漆、烘烤</w:t>
      </w:r>
      <w:r w:rsidR="00072117" w:rsidRPr="003818A6">
        <w:rPr>
          <w:rFonts w:ascii="Times New Roman" w:hint="eastAsia"/>
          <w:sz w:val="24"/>
          <w:szCs w:val="24"/>
        </w:rPr>
        <w:t>工序</w:t>
      </w:r>
      <w:r w:rsidR="00D804D5" w:rsidRPr="00D804D5">
        <w:rPr>
          <w:rFonts w:ascii="Times New Roman"/>
          <w:sz w:val="24"/>
          <w:szCs w:val="24"/>
        </w:rPr>
        <w:t>废气排放</w:t>
      </w:r>
      <w:r w:rsidR="00D804D5" w:rsidRPr="00D804D5">
        <w:rPr>
          <w:rFonts w:ascii="Times New Roman" w:hint="eastAsia"/>
          <w:sz w:val="24"/>
          <w:szCs w:val="24"/>
        </w:rPr>
        <w:t>达到</w:t>
      </w:r>
      <w:r w:rsidR="00072117" w:rsidRPr="003818A6">
        <w:rPr>
          <w:rFonts w:ascii="Times New Roman"/>
          <w:sz w:val="24"/>
          <w:szCs w:val="24"/>
        </w:rPr>
        <w:t>广东省《家具制造行业挥发性有机化合物排放标准》（</w:t>
      </w:r>
      <w:r w:rsidR="00072117" w:rsidRPr="003818A6">
        <w:rPr>
          <w:rFonts w:ascii="Times New Roman"/>
          <w:sz w:val="24"/>
          <w:szCs w:val="24"/>
        </w:rPr>
        <w:t>DB44/814-2010</w:t>
      </w:r>
      <w:r w:rsidR="00072117" w:rsidRPr="003818A6">
        <w:rPr>
          <w:rFonts w:ascii="Times New Roman"/>
          <w:sz w:val="24"/>
          <w:szCs w:val="24"/>
        </w:rPr>
        <w:t>）第</w:t>
      </w:r>
      <w:r w:rsidR="00072117" w:rsidRPr="003818A6">
        <w:rPr>
          <w:rFonts w:ascii="Times New Roman" w:hint="eastAsia"/>
          <w:sz w:val="24"/>
          <w:szCs w:val="24"/>
        </w:rPr>
        <w:t>Ⅱ</w:t>
      </w:r>
      <w:r w:rsidR="00072117" w:rsidRPr="003818A6">
        <w:rPr>
          <w:rFonts w:ascii="Times New Roman"/>
          <w:sz w:val="24"/>
          <w:szCs w:val="24"/>
        </w:rPr>
        <w:t>时段标准</w:t>
      </w:r>
      <w:r w:rsidR="00D30225">
        <w:rPr>
          <w:rFonts w:ascii="Times New Roman" w:hint="eastAsia"/>
          <w:sz w:val="24"/>
          <w:szCs w:val="24"/>
        </w:rPr>
        <w:t>；</w:t>
      </w:r>
      <w:r w:rsidR="00072117" w:rsidRPr="003818A6">
        <w:rPr>
          <w:rFonts w:ascii="Times New Roman"/>
          <w:sz w:val="24"/>
          <w:szCs w:val="24"/>
        </w:rPr>
        <w:t>丝印、</w:t>
      </w:r>
      <w:r w:rsidR="00DD1561">
        <w:rPr>
          <w:rFonts w:ascii="Times New Roman" w:hint="eastAsia"/>
          <w:sz w:val="24"/>
          <w:szCs w:val="24"/>
        </w:rPr>
        <w:t>移印、</w:t>
      </w:r>
      <w:r w:rsidR="00072117" w:rsidRPr="003818A6">
        <w:rPr>
          <w:rFonts w:ascii="Times New Roman"/>
          <w:sz w:val="24"/>
          <w:szCs w:val="24"/>
        </w:rPr>
        <w:t>烘干</w:t>
      </w:r>
      <w:r w:rsidR="00D30225">
        <w:rPr>
          <w:rFonts w:ascii="Times New Roman" w:hint="eastAsia"/>
          <w:sz w:val="24"/>
          <w:szCs w:val="24"/>
        </w:rPr>
        <w:t>工序</w:t>
      </w:r>
      <w:r w:rsidR="00BC4DD8">
        <w:rPr>
          <w:rFonts w:ascii="Times New Roman" w:hint="eastAsia"/>
          <w:sz w:val="24"/>
          <w:szCs w:val="24"/>
        </w:rPr>
        <w:t>废气排放达到</w:t>
      </w:r>
      <w:r w:rsidR="003818A6" w:rsidRPr="003818A6">
        <w:rPr>
          <w:rFonts w:ascii="Times New Roman"/>
          <w:sz w:val="24"/>
          <w:szCs w:val="24"/>
        </w:rPr>
        <w:t>广东省《印刷行业挥发性有机化合物排放标准》（</w:t>
      </w:r>
      <w:r w:rsidR="003818A6" w:rsidRPr="003818A6">
        <w:rPr>
          <w:rFonts w:ascii="Times New Roman"/>
          <w:sz w:val="24"/>
          <w:szCs w:val="24"/>
        </w:rPr>
        <w:t>DB44/815-2010</w:t>
      </w:r>
      <w:r w:rsidR="003818A6" w:rsidRPr="003818A6">
        <w:rPr>
          <w:rFonts w:ascii="Times New Roman"/>
          <w:sz w:val="24"/>
          <w:szCs w:val="24"/>
        </w:rPr>
        <w:t>）第</w:t>
      </w:r>
      <w:r w:rsidR="003818A6" w:rsidRPr="003818A6">
        <w:rPr>
          <w:rFonts w:ascii="Times New Roman" w:hint="eastAsia"/>
          <w:sz w:val="24"/>
          <w:szCs w:val="24"/>
        </w:rPr>
        <w:t>Ⅱ</w:t>
      </w:r>
      <w:r w:rsidR="003818A6" w:rsidRPr="003818A6">
        <w:rPr>
          <w:rFonts w:ascii="Times New Roman"/>
          <w:sz w:val="24"/>
          <w:szCs w:val="24"/>
        </w:rPr>
        <w:t>时段排气筒排放限值。</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3818A6">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4575CD">
        <w:rPr>
          <w:rFonts w:ascii="Times New Roman" w:hAnsi="Times New Roman" w:hint="eastAsia"/>
          <w:sz w:val="24"/>
          <w:szCs w:val="24"/>
        </w:rPr>
        <w:t>监测报告</w:t>
      </w:r>
      <w:r w:rsidRPr="0052641F">
        <w:rPr>
          <w:rFonts w:ascii="Times New Roman" w:hAnsi="Times New Roman" w:hint="eastAsia"/>
          <w:sz w:val="24"/>
          <w:szCs w:val="24"/>
        </w:rPr>
        <w:t>：</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w:t>
      </w:r>
      <w:r w:rsidR="003818A6">
        <w:rPr>
          <w:rFonts w:ascii="宋体" w:hAnsi="宋体" w:cs="宋体" w:hint="eastAsia"/>
          <w:sz w:val="24"/>
          <w:szCs w:val="24"/>
        </w:rPr>
        <w:t>2</w:t>
      </w:r>
      <w:r w:rsidR="00BC4DD8">
        <w:rPr>
          <w:rFonts w:ascii="宋体" w:hAnsi="宋体" w:cs="宋体" w:hint="eastAsia"/>
          <w:sz w:val="24"/>
          <w:szCs w:val="24"/>
        </w:rPr>
        <w:t>1</w:t>
      </w:r>
      <w:r w:rsidR="003818A6">
        <w:rPr>
          <w:rFonts w:ascii="宋体" w:hAnsi="宋体" w:cs="宋体" w:hint="eastAsia"/>
          <w:sz w:val="24"/>
          <w:szCs w:val="24"/>
        </w:rPr>
        <w:t>4001</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BC4DD8">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3818A6" w:rsidRPr="00072117">
        <w:rPr>
          <w:rFonts w:ascii="Times New Roman" w:hAnsi="Times New Roman"/>
          <w:sz w:val="24"/>
          <w:szCs w:val="24"/>
        </w:rPr>
        <w:t>水帘柜废水（</w:t>
      </w:r>
      <w:r w:rsidR="003818A6" w:rsidRPr="00072117">
        <w:rPr>
          <w:rFonts w:ascii="Times New Roman" w:hAnsi="Times New Roman"/>
          <w:sz w:val="24"/>
          <w:szCs w:val="24"/>
        </w:rPr>
        <w:t xml:space="preserve">11.23 </w:t>
      </w:r>
      <w:r w:rsidR="003818A6" w:rsidRPr="00072117">
        <w:rPr>
          <w:rFonts w:ascii="Times New Roman" w:hAnsi="Times New Roman"/>
          <w:sz w:val="24"/>
          <w:szCs w:val="24"/>
        </w:rPr>
        <w:t>吨</w:t>
      </w:r>
      <w:r w:rsidR="003818A6" w:rsidRPr="00072117">
        <w:rPr>
          <w:rFonts w:ascii="Times New Roman" w:hAnsi="Times New Roman"/>
          <w:sz w:val="24"/>
          <w:szCs w:val="24"/>
        </w:rPr>
        <w:t>/</w:t>
      </w:r>
      <w:r w:rsidR="003818A6" w:rsidRPr="00072117">
        <w:rPr>
          <w:rFonts w:ascii="Times New Roman" w:hAnsi="Times New Roman"/>
          <w:sz w:val="24"/>
          <w:szCs w:val="24"/>
        </w:rPr>
        <w:t>年）、水喷淋废水（</w:t>
      </w:r>
      <w:r w:rsidR="003818A6" w:rsidRPr="00072117">
        <w:rPr>
          <w:rFonts w:ascii="Times New Roman" w:hAnsi="Times New Roman"/>
          <w:sz w:val="24"/>
          <w:szCs w:val="24"/>
        </w:rPr>
        <w:t xml:space="preserve">2 </w:t>
      </w:r>
      <w:r w:rsidR="003818A6" w:rsidRPr="00072117">
        <w:rPr>
          <w:rFonts w:ascii="Times New Roman" w:hAnsi="Times New Roman"/>
          <w:sz w:val="24"/>
          <w:szCs w:val="24"/>
        </w:rPr>
        <w:t>吨</w:t>
      </w:r>
      <w:r w:rsidR="003818A6" w:rsidRPr="00072117">
        <w:rPr>
          <w:rFonts w:ascii="Times New Roman" w:hAnsi="Times New Roman"/>
          <w:sz w:val="24"/>
          <w:szCs w:val="24"/>
        </w:rPr>
        <w:t>/</w:t>
      </w:r>
      <w:r w:rsidR="003818A6" w:rsidRPr="00072117">
        <w:rPr>
          <w:rFonts w:ascii="Times New Roman" w:hAnsi="Times New Roman"/>
          <w:sz w:val="24"/>
          <w:szCs w:val="24"/>
        </w:rPr>
        <w:t>年）</w:t>
      </w:r>
      <w:r w:rsidR="00625C96">
        <w:rPr>
          <w:rFonts w:ascii="Times New Roman" w:hAnsi="Times New Roman" w:hint="eastAsia"/>
          <w:sz w:val="24"/>
          <w:szCs w:val="24"/>
        </w:rPr>
        <w:t>、</w:t>
      </w:r>
      <w:r w:rsidR="00625C96" w:rsidRPr="00205768">
        <w:rPr>
          <w:rFonts w:ascii="Times New Roman" w:hAnsi="Times New Roman"/>
          <w:sz w:val="24"/>
          <w:szCs w:val="24"/>
        </w:rPr>
        <w:t>清洗废水（</w:t>
      </w:r>
      <w:r w:rsidR="00625C96" w:rsidRPr="00205768">
        <w:rPr>
          <w:rFonts w:ascii="Times New Roman" w:hAnsi="Times New Roman"/>
          <w:sz w:val="24"/>
          <w:szCs w:val="24"/>
        </w:rPr>
        <w:t>22.03</w:t>
      </w:r>
      <w:r w:rsidR="00625C96" w:rsidRPr="00205768">
        <w:rPr>
          <w:rFonts w:ascii="Times New Roman" w:hAnsi="Times New Roman"/>
          <w:sz w:val="24"/>
          <w:szCs w:val="24"/>
        </w:rPr>
        <w:t>吨</w:t>
      </w:r>
      <w:r w:rsidR="00625C96" w:rsidRPr="00205768">
        <w:rPr>
          <w:rFonts w:ascii="Times New Roman" w:hAnsi="Times New Roman"/>
          <w:sz w:val="24"/>
          <w:szCs w:val="24"/>
        </w:rPr>
        <w:t>/</w:t>
      </w:r>
      <w:r w:rsidR="00625C96" w:rsidRPr="00205768">
        <w:rPr>
          <w:rFonts w:ascii="Times New Roman" w:hAnsi="Times New Roman"/>
          <w:sz w:val="24"/>
          <w:szCs w:val="24"/>
        </w:rPr>
        <w:t>年）</w:t>
      </w:r>
      <w:r w:rsidR="003818A6" w:rsidRPr="00072117">
        <w:rPr>
          <w:rFonts w:ascii="Times New Roman" w:hAnsi="Times New Roman"/>
          <w:sz w:val="24"/>
          <w:szCs w:val="24"/>
        </w:rPr>
        <w:t>经固定的</w:t>
      </w:r>
      <w:r w:rsidR="003818A6" w:rsidRPr="00072117">
        <w:rPr>
          <w:rFonts w:ascii="Times New Roman" w:hAnsi="Times New Roman" w:hint="eastAsia"/>
          <w:sz w:val="24"/>
          <w:szCs w:val="24"/>
        </w:rPr>
        <w:t>废水桶</w:t>
      </w:r>
      <w:r w:rsidR="003818A6" w:rsidRPr="00072117">
        <w:rPr>
          <w:rFonts w:ascii="Times New Roman" w:hAnsi="Times New Roman"/>
          <w:sz w:val="24"/>
          <w:szCs w:val="24"/>
        </w:rPr>
        <w:t>收集后交给有资质的单位处理</w:t>
      </w:r>
      <w:r w:rsidR="00BC4DD8">
        <w:rPr>
          <w:rFonts w:ascii="Times New Roman" w:hAnsi="Times New Roman" w:hint="eastAsia"/>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4575CD"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3818A6">
        <w:rPr>
          <w:rFonts w:ascii="Times New Roman"/>
          <w:sz w:val="24"/>
          <w:szCs w:val="24"/>
        </w:rPr>
        <w:t>喷漆、烘烤、丝印、</w:t>
      </w:r>
      <w:r w:rsidR="00625C96">
        <w:rPr>
          <w:rFonts w:ascii="Times New Roman" w:hint="eastAsia"/>
          <w:sz w:val="24"/>
          <w:szCs w:val="24"/>
        </w:rPr>
        <w:t>移印、</w:t>
      </w:r>
      <w:r w:rsidRPr="003818A6">
        <w:rPr>
          <w:rFonts w:ascii="Times New Roman"/>
          <w:sz w:val="24"/>
          <w:szCs w:val="24"/>
        </w:rPr>
        <w:t>烘干工序</w:t>
      </w:r>
      <w:r w:rsidRPr="003818A6">
        <w:rPr>
          <w:rFonts w:ascii="Times New Roman" w:hint="eastAsia"/>
          <w:sz w:val="24"/>
          <w:szCs w:val="24"/>
        </w:rPr>
        <w:t>设制</w:t>
      </w:r>
      <w:r w:rsidRPr="003818A6">
        <w:rPr>
          <w:rFonts w:ascii="Times New Roman"/>
          <w:sz w:val="24"/>
          <w:szCs w:val="24"/>
        </w:rPr>
        <w:t>在密闭车间</w:t>
      </w:r>
      <w:r w:rsidRPr="003818A6">
        <w:rPr>
          <w:rFonts w:ascii="Times New Roman" w:hint="eastAsia"/>
          <w:sz w:val="24"/>
          <w:szCs w:val="24"/>
        </w:rPr>
        <w:t>，</w:t>
      </w:r>
      <w:r>
        <w:rPr>
          <w:rFonts w:ascii="Times New Roman" w:hint="eastAsia"/>
          <w:sz w:val="24"/>
          <w:szCs w:val="24"/>
        </w:rPr>
        <w:t>产生</w:t>
      </w:r>
      <w:r w:rsidRPr="00D804D5">
        <w:rPr>
          <w:rFonts w:ascii="Times New Roman"/>
          <w:sz w:val="24"/>
          <w:szCs w:val="24"/>
        </w:rPr>
        <w:t>的</w:t>
      </w:r>
      <w:r w:rsidRPr="00D804D5">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w:t>
      </w:r>
      <w:r>
        <w:rPr>
          <w:rFonts w:ascii="Times New Roman" w:hint="eastAsia"/>
          <w:sz w:val="24"/>
          <w:szCs w:val="24"/>
        </w:rPr>
        <w:t>一起</w:t>
      </w:r>
      <w:r w:rsidRPr="00D804D5">
        <w:rPr>
          <w:rFonts w:ascii="Times New Roman" w:hint="eastAsia"/>
          <w:sz w:val="24"/>
          <w:szCs w:val="24"/>
        </w:rPr>
        <w:t>经“</w:t>
      </w:r>
      <w:r>
        <w:rPr>
          <w:rFonts w:ascii="Times New Roman" w:hint="eastAsia"/>
          <w:sz w:val="24"/>
          <w:szCs w:val="24"/>
        </w:rPr>
        <w:t>水喷淋</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003818A6">
        <w:rPr>
          <w:rFonts w:ascii="Times New Roman" w:hint="eastAsia"/>
          <w:sz w:val="24"/>
          <w:szCs w:val="24"/>
        </w:rPr>
        <w:t>；</w:t>
      </w:r>
      <w:r w:rsidR="003818A6" w:rsidRPr="003818A6">
        <w:rPr>
          <w:rFonts w:ascii="Times New Roman"/>
          <w:sz w:val="24"/>
          <w:szCs w:val="24"/>
        </w:rPr>
        <w:t>喷漆、烘烤</w:t>
      </w:r>
      <w:r w:rsidR="003818A6" w:rsidRPr="003818A6">
        <w:rPr>
          <w:rFonts w:ascii="Times New Roman" w:hint="eastAsia"/>
          <w:sz w:val="24"/>
          <w:szCs w:val="24"/>
        </w:rPr>
        <w:t>工序</w:t>
      </w:r>
      <w:r w:rsidR="003818A6" w:rsidRPr="00D804D5">
        <w:rPr>
          <w:rFonts w:ascii="Times New Roman"/>
          <w:sz w:val="24"/>
          <w:szCs w:val="24"/>
        </w:rPr>
        <w:t>废气排放</w:t>
      </w:r>
      <w:r w:rsidR="003818A6" w:rsidRPr="00D804D5">
        <w:rPr>
          <w:rFonts w:ascii="Times New Roman" w:hint="eastAsia"/>
          <w:sz w:val="24"/>
          <w:szCs w:val="24"/>
        </w:rPr>
        <w:t>达到</w:t>
      </w:r>
      <w:r w:rsidR="003818A6" w:rsidRPr="003818A6">
        <w:rPr>
          <w:rFonts w:ascii="Times New Roman"/>
          <w:sz w:val="24"/>
          <w:szCs w:val="24"/>
        </w:rPr>
        <w:t>广东省《家具制造行业挥发性有机化合物排放标准》（</w:t>
      </w:r>
      <w:r w:rsidR="003818A6" w:rsidRPr="003818A6">
        <w:rPr>
          <w:rFonts w:ascii="Times New Roman"/>
          <w:sz w:val="24"/>
          <w:szCs w:val="24"/>
        </w:rPr>
        <w:t>DB44/814-2010</w:t>
      </w:r>
      <w:r w:rsidR="003818A6" w:rsidRPr="003818A6">
        <w:rPr>
          <w:rFonts w:ascii="Times New Roman"/>
          <w:sz w:val="24"/>
          <w:szCs w:val="24"/>
        </w:rPr>
        <w:t>）第</w:t>
      </w:r>
      <w:r w:rsidR="003818A6" w:rsidRPr="003818A6">
        <w:rPr>
          <w:rFonts w:ascii="Times New Roman" w:hint="eastAsia"/>
          <w:sz w:val="24"/>
          <w:szCs w:val="24"/>
        </w:rPr>
        <w:t>Ⅱ</w:t>
      </w:r>
      <w:r w:rsidR="003818A6" w:rsidRPr="003818A6">
        <w:rPr>
          <w:rFonts w:ascii="Times New Roman"/>
          <w:sz w:val="24"/>
          <w:szCs w:val="24"/>
        </w:rPr>
        <w:t>时段标准</w:t>
      </w:r>
      <w:r w:rsidR="003818A6">
        <w:rPr>
          <w:rFonts w:ascii="Times New Roman" w:hint="eastAsia"/>
          <w:sz w:val="24"/>
          <w:szCs w:val="24"/>
        </w:rPr>
        <w:t>；</w:t>
      </w:r>
      <w:r w:rsidR="003818A6" w:rsidRPr="003818A6">
        <w:rPr>
          <w:rFonts w:ascii="Times New Roman"/>
          <w:sz w:val="24"/>
          <w:szCs w:val="24"/>
        </w:rPr>
        <w:t>丝印、烘干</w:t>
      </w:r>
      <w:r w:rsidR="00D4554B" w:rsidRPr="003818A6">
        <w:rPr>
          <w:rFonts w:ascii="Times New Roman"/>
          <w:sz w:val="24"/>
          <w:szCs w:val="24"/>
        </w:rPr>
        <w:t>、</w:t>
      </w:r>
      <w:r w:rsidR="00D4554B">
        <w:rPr>
          <w:rFonts w:ascii="Times New Roman" w:hint="eastAsia"/>
          <w:sz w:val="24"/>
          <w:szCs w:val="24"/>
        </w:rPr>
        <w:t>移印</w:t>
      </w:r>
      <w:r w:rsidR="003818A6">
        <w:rPr>
          <w:rFonts w:ascii="Times New Roman" w:hint="eastAsia"/>
          <w:sz w:val="24"/>
          <w:szCs w:val="24"/>
        </w:rPr>
        <w:t>工序废气排放达到</w:t>
      </w:r>
      <w:r w:rsidR="003818A6" w:rsidRPr="003818A6">
        <w:rPr>
          <w:rFonts w:ascii="Times New Roman"/>
          <w:sz w:val="24"/>
          <w:szCs w:val="24"/>
        </w:rPr>
        <w:t>广东省《印刷行业挥发性有机化合物排放标准》（</w:t>
      </w:r>
      <w:r w:rsidR="003818A6" w:rsidRPr="003818A6">
        <w:rPr>
          <w:rFonts w:ascii="Times New Roman"/>
          <w:sz w:val="24"/>
          <w:szCs w:val="24"/>
        </w:rPr>
        <w:t>DB44/815-2010</w:t>
      </w:r>
      <w:r w:rsidR="003818A6" w:rsidRPr="003818A6">
        <w:rPr>
          <w:rFonts w:ascii="Times New Roman"/>
          <w:sz w:val="24"/>
          <w:szCs w:val="24"/>
        </w:rPr>
        <w:t>）第</w:t>
      </w:r>
      <w:r w:rsidR="003818A6" w:rsidRPr="003818A6">
        <w:rPr>
          <w:rFonts w:ascii="Times New Roman" w:hint="eastAsia"/>
          <w:sz w:val="24"/>
          <w:szCs w:val="24"/>
        </w:rPr>
        <w:t>Ⅱ</w:t>
      </w:r>
      <w:r w:rsidR="003818A6" w:rsidRPr="003818A6">
        <w:rPr>
          <w:rFonts w:ascii="Times New Roman"/>
          <w:sz w:val="24"/>
          <w:szCs w:val="24"/>
        </w:rPr>
        <w:t>时段排气筒排放限值</w:t>
      </w:r>
      <w:r w:rsidR="00BC4DD8" w:rsidRPr="00D804D5">
        <w:rPr>
          <w:rFonts w:asci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sidR="00BC4DD8">
        <w:rPr>
          <w:rFonts w:ascii="宋体" w:hAnsi="宋体" w:cs="宋体" w:hint="eastAsia"/>
          <w:sz w:val="24"/>
          <w:szCs w:val="24"/>
        </w:rPr>
        <w:t>2019</w:t>
      </w:r>
      <w:r w:rsidR="003818A6">
        <w:rPr>
          <w:rFonts w:ascii="宋体" w:hAnsi="宋体" w:cs="宋体" w:hint="eastAsia"/>
          <w:sz w:val="24"/>
          <w:szCs w:val="24"/>
        </w:rPr>
        <w:t>1214001</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3818A6">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BC4DD8">
        <w:rPr>
          <w:rFonts w:ascii="宋体" w:hAnsi="宋体" w:cs="宋体" w:hint="eastAsia"/>
          <w:sz w:val="24"/>
          <w:szCs w:val="24"/>
        </w:rPr>
        <w:t>20191</w:t>
      </w:r>
      <w:r w:rsidR="003818A6">
        <w:rPr>
          <w:rFonts w:ascii="宋体" w:hAnsi="宋体" w:cs="宋体" w:hint="eastAsia"/>
          <w:sz w:val="24"/>
          <w:szCs w:val="24"/>
        </w:rPr>
        <w:t>214</w:t>
      </w:r>
      <w:r w:rsidR="00BC4DD8">
        <w:rPr>
          <w:rFonts w:ascii="宋体" w:hAnsi="宋体" w:cs="宋体" w:hint="eastAsia"/>
          <w:sz w:val="24"/>
          <w:szCs w:val="24"/>
        </w:rPr>
        <w:t>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lastRenderedPageBreak/>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3818A6" w:rsidRPr="003818A6">
        <w:rPr>
          <w:rFonts w:ascii="Times New Roman" w:hAnsi="Times New Roman" w:hint="eastAsia"/>
          <w:sz w:val="24"/>
          <w:szCs w:val="24"/>
        </w:rPr>
        <w:t>凡利卡五金电子</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hint="eastAsia"/>
          <w:b/>
          <w:sz w:val="24"/>
          <w:szCs w:val="24"/>
        </w:rPr>
      </w:pPr>
    </w:p>
    <w:p w:rsidR="00D4554B" w:rsidRDefault="00D4554B" w:rsidP="00714A98">
      <w:pPr>
        <w:spacing w:line="360" w:lineRule="auto"/>
        <w:rPr>
          <w:rFonts w:ascii="Times New Roman" w:hAnsi="Times New Roman" w:hint="eastAsia"/>
          <w:b/>
          <w:sz w:val="24"/>
          <w:szCs w:val="24"/>
        </w:rPr>
      </w:pPr>
    </w:p>
    <w:p w:rsidR="00D4554B" w:rsidRDefault="00D4554B" w:rsidP="00714A98">
      <w:pPr>
        <w:spacing w:line="360" w:lineRule="auto"/>
        <w:rPr>
          <w:rFonts w:ascii="Times New Roman" w:hAnsi="Times New Roman" w:hint="eastAsia"/>
          <w:b/>
          <w:sz w:val="24"/>
          <w:szCs w:val="24"/>
        </w:rPr>
      </w:pPr>
    </w:p>
    <w:p w:rsidR="00D4554B" w:rsidRDefault="00D4554B" w:rsidP="00714A98">
      <w:pPr>
        <w:spacing w:line="360" w:lineRule="auto"/>
        <w:rPr>
          <w:rFonts w:ascii="Times New Roman" w:hAnsi="Times New Roman" w:hint="eastAsia"/>
          <w:b/>
          <w:sz w:val="24"/>
          <w:szCs w:val="24"/>
        </w:rPr>
      </w:pPr>
    </w:p>
    <w:p w:rsidR="00D4554B" w:rsidRDefault="00D4554B" w:rsidP="00714A98">
      <w:pPr>
        <w:spacing w:line="360" w:lineRule="auto"/>
        <w:rPr>
          <w:rFonts w:ascii="Times New Roman" w:hAnsi="Times New Roman" w:hint="eastAsia"/>
          <w:b/>
          <w:sz w:val="24"/>
          <w:szCs w:val="24"/>
        </w:rPr>
      </w:pPr>
    </w:p>
    <w:p w:rsidR="00D4554B" w:rsidRDefault="00D4554B" w:rsidP="00714A98">
      <w:pPr>
        <w:spacing w:line="360" w:lineRule="auto"/>
        <w:rPr>
          <w:rFonts w:ascii="Times New Roman" w:hAnsi="Times New Roman" w:hint="eastAsia"/>
          <w:b/>
          <w:sz w:val="24"/>
          <w:szCs w:val="24"/>
        </w:rPr>
      </w:pPr>
    </w:p>
    <w:p w:rsidR="00D4554B" w:rsidRDefault="00D4554B" w:rsidP="00714A98">
      <w:pPr>
        <w:spacing w:line="360" w:lineRule="auto"/>
        <w:rPr>
          <w:rFonts w:ascii="Times New Roman" w:hAnsi="Times New Roman" w:hint="eastAsia"/>
          <w:b/>
          <w:sz w:val="24"/>
          <w:szCs w:val="24"/>
        </w:rPr>
      </w:pPr>
    </w:p>
    <w:p w:rsidR="00D4554B" w:rsidRDefault="00D4554B" w:rsidP="00714A98">
      <w:pPr>
        <w:spacing w:line="360" w:lineRule="auto"/>
        <w:rPr>
          <w:rFonts w:ascii="Times New Roman" w:hAnsi="Times New Roman"/>
          <w:b/>
          <w:sz w:val="24"/>
          <w:szCs w:val="24"/>
        </w:rPr>
      </w:pPr>
    </w:p>
    <w:p w:rsidR="00DF0284" w:rsidRDefault="00DF0284" w:rsidP="00714A98">
      <w:pPr>
        <w:spacing w:line="360" w:lineRule="auto"/>
        <w:rPr>
          <w:rFonts w:ascii="Times New Roman" w:hAnsi="Times New Roman"/>
          <w:b/>
          <w:sz w:val="24"/>
          <w:szCs w:val="24"/>
        </w:rPr>
      </w:pPr>
    </w:p>
    <w:p w:rsidR="00DF0284" w:rsidRDefault="00DF0284" w:rsidP="00714A98">
      <w:pPr>
        <w:spacing w:line="360" w:lineRule="auto"/>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127D85" w:rsidRPr="00127D85">
        <w:rPr>
          <w:rFonts w:ascii="Times New Roman" w:hint="eastAsia"/>
          <w:b/>
          <w:sz w:val="28"/>
          <w:szCs w:val="28"/>
        </w:rPr>
        <w:t>凡利卡五金电子</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w:t>
      </w:r>
      <w:r w:rsidR="00127D85">
        <w:rPr>
          <w:rFonts w:ascii="Times New Roman" w:hAnsi="Times New Roman" w:hint="eastAsia"/>
          <w:b/>
          <w:sz w:val="24"/>
          <w:szCs w:val="24"/>
        </w:rPr>
        <w:t>2</w:t>
      </w:r>
      <w:r w:rsidR="001B0D0A">
        <w:rPr>
          <w:rFonts w:ascii="Times New Roman" w:hAnsi="Times New Roman" w:hint="eastAsia"/>
          <w:b/>
          <w:sz w:val="24"/>
          <w:szCs w:val="24"/>
        </w:rPr>
        <w:t xml:space="preserve"> </w:t>
      </w:r>
      <w:r w:rsidR="00146B67" w:rsidRPr="00146B67">
        <w:rPr>
          <w:rFonts w:ascii="Times New Roman" w:hAnsi="Times New Roman" w:hint="eastAsia"/>
          <w:b/>
          <w:sz w:val="24"/>
          <w:szCs w:val="24"/>
        </w:rPr>
        <w:t>-</w:t>
      </w:r>
      <w:r w:rsidR="00714A98">
        <w:rPr>
          <w:rFonts w:ascii="Times New Roman" w:hAnsi="Times New Roman" w:hint="eastAsia"/>
          <w:b/>
          <w:sz w:val="24"/>
          <w:szCs w:val="24"/>
        </w:rPr>
        <w:t>1</w:t>
      </w:r>
      <w:r w:rsidR="00127D85">
        <w:rPr>
          <w:rFonts w:ascii="Times New Roman" w:hAnsi="Times New Roman" w:hint="eastAsia"/>
          <w:b/>
          <w:sz w:val="24"/>
          <w:szCs w:val="24"/>
        </w:rPr>
        <w:t>7</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D4554B" w:rsidRDefault="00D4554B" w:rsidP="00127D85">
      <w:pPr>
        <w:wordWrap w:val="0"/>
        <w:spacing w:line="360" w:lineRule="auto"/>
        <w:ind w:right="560" w:firstLineChars="100" w:firstLine="281"/>
        <w:rPr>
          <w:rFonts w:ascii="Times New Roman" w:hint="eastAsia"/>
          <w:b/>
          <w:sz w:val="28"/>
          <w:szCs w:val="28"/>
        </w:rPr>
      </w:pPr>
    </w:p>
    <w:p w:rsidR="00190A85" w:rsidRDefault="00E80B01" w:rsidP="00D4554B">
      <w:pPr>
        <w:wordWrap w:val="0"/>
        <w:spacing w:line="360" w:lineRule="auto"/>
        <w:ind w:right="560" w:firstLineChars="350" w:firstLine="984"/>
        <w:rPr>
          <w:rFonts w:ascii="Times New Roman" w:hAnsi="Times New Roman" w:hint="eastAsia"/>
          <w:b/>
          <w:sz w:val="28"/>
          <w:szCs w:val="28"/>
        </w:rPr>
      </w:pPr>
      <w:r w:rsidRPr="003A48A7">
        <w:rPr>
          <w:rFonts w:ascii="Times New Roman" w:hint="eastAsia"/>
          <w:b/>
          <w:sz w:val="28"/>
          <w:szCs w:val="28"/>
        </w:rPr>
        <w:t>东莞</w:t>
      </w:r>
      <w:r w:rsidR="00382412">
        <w:rPr>
          <w:rFonts w:ascii="Times New Roman" w:hint="eastAsia"/>
          <w:b/>
          <w:sz w:val="28"/>
          <w:szCs w:val="28"/>
        </w:rPr>
        <w:t>市</w:t>
      </w:r>
      <w:r w:rsidR="00127D85" w:rsidRPr="00127D85">
        <w:rPr>
          <w:rFonts w:ascii="Times New Roman" w:hint="eastAsia"/>
          <w:b/>
          <w:sz w:val="28"/>
          <w:szCs w:val="28"/>
        </w:rPr>
        <w:t>凡利卡五金电子</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D4554B" w:rsidRPr="00190A85" w:rsidRDefault="00D4554B" w:rsidP="00D4554B">
      <w:pPr>
        <w:wordWrap w:val="0"/>
        <w:spacing w:line="360" w:lineRule="auto"/>
        <w:ind w:right="560" w:firstLineChars="350" w:firstLine="63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547AA8">
      <w:footerReference w:type="even" r:id="rId9"/>
      <w:footerReference w:type="default" r:id="rId10"/>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E47" w:rsidRDefault="00622E47" w:rsidP="007D3E7B">
      <w:r>
        <w:separator/>
      </w:r>
    </w:p>
  </w:endnote>
  <w:endnote w:type="continuationSeparator" w:id="0">
    <w:p w:rsidR="00622E47" w:rsidRDefault="00622E47"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E47" w:rsidRDefault="00622E47">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22E47" w:rsidRDefault="00622E4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E47" w:rsidRDefault="00622E47">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next-textbox:#_x0000_s4097;mso-fit-shape-to-text:t" inset="0,0,0,0">
            <w:txbxContent>
              <w:p w:rsidR="00622E47" w:rsidRDefault="00622E47">
                <w:pPr>
                  <w:pStyle w:val="a6"/>
                  <w:rPr>
                    <w:rStyle w:val="aa"/>
                  </w:rPr>
                </w:pPr>
                <w:r>
                  <w:rPr>
                    <w:rStyle w:val="aa"/>
                  </w:rPr>
                  <w:fldChar w:fldCharType="begin"/>
                </w:r>
                <w:r>
                  <w:rPr>
                    <w:rStyle w:val="aa"/>
                  </w:rPr>
                  <w:instrText xml:space="preserve">PAGE  </w:instrText>
                </w:r>
                <w:r>
                  <w:rPr>
                    <w:rStyle w:val="aa"/>
                  </w:rPr>
                  <w:fldChar w:fldCharType="separate"/>
                </w:r>
                <w:r w:rsidR="00D4554B">
                  <w:rPr>
                    <w:rStyle w:val="aa"/>
                    <w:noProof/>
                  </w:rPr>
                  <w:t>6</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E47" w:rsidRDefault="00622E47" w:rsidP="007D3E7B">
      <w:r>
        <w:separator/>
      </w:r>
    </w:p>
  </w:footnote>
  <w:footnote w:type="continuationSeparator" w:id="0">
    <w:p w:rsidR="00622E47" w:rsidRDefault="00622E47"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2117"/>
    <w:rsid w:val="00072F95"/>
    <w:rsid w:val="00075508"/>
    <w:rsid w:val="0008157D"/>
    <w:rsid w:val="00083725"/>
    <w:rsid w:val="000A2143"/>
    <w:rsid w:val="000A7452"/>
    <w:rsid w:val="000B2B08"/>
    <w:rsid w:val="000B5743"/>
    <w:rsid w:val="000D6440"/>
    <w:rsid w:val="000D683D"/>
    <w:rsid w:val="000E06A5"/>
    <w:rsid w:val="000E6425"/>
    <w:rsid w:val="000F6B0E"/>
    <w:rsid w:val="00113850"/>
    <w:rsid w:val="00114540"/>
    <w:rsid w:val="001264B9"/>
    <w:rsid w:val="00127D85"/>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768"/>
    <w:rsid w:val="00205AF9"/>
    <w:rsid w:val="00205D09"/>
    <w:rsid w:val="00216DE5"/>
    <w:rsid w:val="00223D24"/>
    <w:rsid w:val="00236595"/>
    <w:rsid w:val="002423C0"/>
    <w:rsid w:val="00245F84"/>
    <w:rsid w:val="00252905"/>
    <w:rsid w:val="00265C84"/>
    <w:rsid w:val="00273FB1"/>
    <w:rsid w:val="00282030"/>
    <w:rsid w:val="00282484"/>
    <w:rsid w:val="00292DD1"/>
    <w:rsid w:val="002B0B95"/>
    <w:rsid w:val="002D3BB2"/>
    <w:rsid w:val="002D7F94"/>
    <w:rsid w:val="002E067A"/>
    <w:rsid w:val="002E201C"/>
    <w:rsid w:val="002F35E4"/>
    <w:rsid w:val="00302943"/>
    <w:rsid w:val="003053D1"/>
    <w:rsid w:val="00312846"/>
    <w:rsid w:val="00320690"/>
    <w:rsid w:val="00321173"/>
    <w:rsid w:val="0032655A"/>
    <w:rsid w:val="003321A4"/>
    <w:rsid w:val="00347EF0"/>
    <w:rsid w:val="00354D4B"/>
    <w:rsid w:val="00360675"/>
    <w:rsid w:val="00375E84"/>
    <w:rsid w:val="003818A6"/>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575CD"/>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15169"/>
    <w:rsid w:val="0052641F"/>
    <w:rsid w:val="00527390"/>
    <w:rsid w:val="005414E0"/>
    <w:rsid w:val="00541CEA"/>
    <w:rsid w:val="00547AA8"/>
    <w:rsid w:val="0055308C"/>
    <w:rsid w:val="00553FA7"/>
    <w:rsid w:val="005639D0"/>
    <w:rsid w:val="00564D09"/>
    <w:rsid w:val="00564E0D"/>
    <w:rsid w:val="00574E8D"/>
    <w:rsid w:val="00575D9A"/>
    <w:rsid w:val="0058259D"/>
    <w:rsid w:val="00587573"/>
    <w:rsid w:val="00591C2A"/>
    <w:rsid w:val="00594BA1"/>
    <w:rsid w:val="005A6BAE"/>
    <w:rsid w:val="005F0D70"/>
    <w:rsid w:val="00602803"/>
    <w:rsid w:val="00614532"/>
    <w:rsid w:val="00622C44"/>
    <w:rsid w:val="00622E47"/>
    <w:rsid w:val="00625C96"/>
    <w:rsid w:val="00647BC7"/>
    <w:rsid w:val="00670C78"/>
    <w:rsid w:val="00686D70"/>
    <w:rsid w:val="00690EC0"/>
    <w:rsid w:val="006A6F6D"/>
    <w:rsid w:val="006D0648"/>
    <w:rsid w:val="007064A6"/>
    <w:rsid w:val="00711FE1"/>
    <w:rsid w:val="00714A98"/>
    <w:rsid w:val="0071566A"/>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04904"/>
    <w:rsid w:val="00925BA7"/>
    <w:rsid w:val="00926E5C"/>
    <w:rsid w:val="009437E7"/>
    <w:rsid w:val="009442A7"/>
    <w:rsid w:val="00945CA3"/>
    <w:rsid w:val="009467F9"/>
    <w:rsid w:val="00960249"/>
    <w:rsid w:val="009710D1"/>
    <w:rsid w:val="0097209D"/>
    <w:rsid w:val="0098079B"/>
    <w:rsid w:val="00983819"/>
    <w:rsid w:val="0098499C"/>
    <w:rsid w:val="009D2E72"/>
    <w:rsid w:val="009D532A"/>
    <w:rsid w:val="009E2701"/>
    <w:rsid w:val="00A10A9E"/>
    <w:rsid w:val="00A21C33"/>
    <w:rsid w:val="00A25358"/>
    <w:rsid w:val="00A34F37"/>
    <w:rsid w:val="00A367FF"/>
    <w:rsid w:val="00A43E9D"/>
    <w:rsid w:val="00A540C1"/>
    <w:rsid w:val="00A873FF"/>
    <w:rsid w:val="00A904E6"/>
    <w:rsid w:val="00AA734D"/>
    <w:rsid w:val="00AC5163"/>
    <w:rsid w:val="00AD4648"/>
    <w:rsid w:val="00AD6BBC"/>
    <w:rsid w:val="00AD7DA6"/>
    <w:rsid w:val="00AE3ED8"/>
    <w:rsid w:val="00B0247A"/>
    <w:rsid w:val="00B02ADC"/>
    <w:rsid w:val="00B134BB"/>
    <w:rsid w:val="00B273AD"/>
    <w:rsid w:val="00B331FF"/>
    <w:rsid w:val="00B44B83"/>
    <w:rsid w:val="00B47596"/>
    <w:rsid w:val="00B51940"/>
    <w:rsid w:val="00B62610"/>
    <w:rsid w:val="00B64117"/>
    <w:rsid w:val="00B67D6D"/>
    <w:rsid w:val="00B81D89"/>
    <w:rsid w:val="00B937D6"/>
    <w:rsid w:val="00BA5FDD"/>
    <w:rsid w:val="00BA6426"/>
    <w:rsid w:val="00BB782D"/>
    <w:rsid w:val="00BC2464"/>
    <w:rsid w:val="00BC4924"/>
    <w:rsid w:val="00BC4DD8"/>
    <w:rsid w:val="00BD332F"/>
    <w:rsid w:val="00BE04A6"/>
    <w:rsid w:val="00BE2253"/>
    <w:rsid w:val="00BE36CE"/>
    <w:rsid w:val="00BE549D"/>
    <w:rsid w:val="00BF6937"/>
    <w:rsid w:val="00C03AA1"/>
    <w:rsid w:val="00C21863"/>
    <w:rsid w:val="00C33843"/>
    <w:rsid w:val="00C44721"/>
    <w:rsid w:val="00C531CE"/>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0225"/>
    <w:rsid w:val="00D31D2C"/>
    <w:rsid w:val="00D437D9"/>
    <w:rsid w:val="00D4554B"/>
    <w:rsid w:val="00D50A3E"/>
    <w:rsid w:val="00D572DE"/>
    <w:rsid w:val="00D77E29"/>
    <w:rsid w:val="00D804D5"/>
    <w:rsid w:val="00D80727"/>
    <w:rsid w:val="00D84581"/>
    <w:rsid w:val="00D86A2D"/>
    <w:rsid w:val="00DA3A3E"/>
    <w:rsid w:val="00DC6F70"/>
    <w:rsid w:val="00DC7123"/>
    <w:rsid w:val="00DD1561"/>
    <w:rsid w:val="00DE295E"/>
    <w:rsid w:val="00DE6AF8"/>
    <w:rsid w:val="00DF0284"/>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14C5"/>
    <w:rsid w:val="00EA6291"/>
    <w:rsid w:val="00EA65BE"/>
    <w:rsid w:val="00EC7934"/>
    <w:rsid w:val="00EE0DA2"/>
    <w:rsid w:val="00EE6203"/>
    <w:rsid w:val="00EF1BF7"/>
    <w:rsid w:val="00EF2334"/>
    <w:rsid w:val="00F02CD2"/>
    <w:rsid w:val="00F05A02"/>
    <w:rsid w:val="00F0697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D7942"/>
    <w:rsid w:val="00FE4171"/>
    <w:rsid w:val="00FF73AC"/>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FD9F4-63D4-41B1-A833-4EFBF777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4915</TotalTime>
  <Pages>6</Pages>
  <Words>2167</Words>
  <Characters>843</Characters>
  <Application>Microsoft Office Word</Application>
  <DocSecurity>0</DocSecurity>
  <Lines>7</Lines>
  <Paragraphs>6</Paragraphs>
  <ScaleCrop>false</ScaleCrop>
  <Company>China</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131</cp:revision>
  <cp:lastPrinted>2019-07-02T06:10:00Z</cp:lastPrinted>
  <dcterms:created xsi:type="dcterms:W3CDTF">2018-01-18T08:34:00Z</dcterms:created>
  <dcterms:modified xsi:type="dcterms:W3CDTF">2020-03-09T07:30:00Z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