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8C53A7">
      <w:pPr>
        <w:spacing w:line="360" w:lineRule="auto"/>
        <w:ind w:leftChars="222" w:left="3558" w:hangingChars="1100" w:hanging="309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6C58A3" w:rsidRPr="006C58A3">
        <w:rPr>
          <w:rFonts w:ascii="Times New Roman" w:hint="eastAsia"/>
          <w:b/>
          <w:sz w:val="28"/>
          <w:szCs w:val="28"/>
        </w:rPr>
        <w:t>冉升电子科技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8C53A7">
        <w:rPr>
          <w:rFonts w:ascii="Times New Roman" w:hAnsi="Times New Roman" w:hint="eastAsia"/>
          <w:sz w:val="24"/>
          <w:szCs w:val="24"/>
        </w:rPr>
        <w:t>20</w:t>
      </w:r>
      <w:r>
        <w:rPr>
          <w:rFonts w:ascii="Times New Roman" w:hint="eastAsia"/>
          <w:sz w:val="24"/>
          <w:szCs w:val="24"/>
        </w:rPr>
        <w:t>年</w:t>
      </w:r>
      <w:r w:rsidR="008C53A7">
        <w:rPr>
          <w:rFonts w:ascii="Times New Roman" w:hint="eastAsia"/>
          <w:sz w:val="24"/>
          <w:szCs w:val="24"/>
        </w:rPr>
        <w:t>3</w:t>
      </w:r>
      <w:r>
        <w:rPr>
          <w:rFonts w:ascii="Times New Roman" w:hint="eastAsia"/>
          <w:sz w:val="24"/>
          <w:szCs w:val="24"/>
        </w:rPr>
        <w:t>月</w:t>
      </w:r>
      <w:r w:rsidR="00F52B24">
        <w:rPr>
          <w:rFonts w:ascii="Times New Roman" w:hint="eastAsia"/>
          <w:sz w:val="24"/>
          <w:szCs w:val="24"/>
        </w:rPr>
        <w:t>1</w:t>
      </w:r>
      <w:r w:rsidR="003C41D6">
        <w:rPr>
          <w:rFonts w:ascii="Times New Roman" w:hint="eastAsia"/>
          <w:sz w:val="24"/>
          <w:szCs w:val="24"/>
        </w:rPr>
        <w:t>6</w:t>
      </w:r>
      <w:r>
        <w:rPr>
          <w:rFonts w:ascii="Times New Roman" w:hint="eastAsia"/>
          <w:sz w:val="24"/>
          <w:szCs w:val="24"/>
        </w:rPr>
        <w:t>日东莞</w:t>
      </w:r>
      <w:r w:rsidR="00B273AD">
        <w:rPr>
          <w:rFonts w:ascii="Times New Roman" w:hint="eastAsia"/>
          <w:sz w:val="24"/>
          <w:szCs w:val="24"/>
        </w:rPr>
        <w:t>市</w:t>
      </w:r>
      <w:r w:rsidR="006C58A3" w:rsidRPr="006C58A3">
        <w:rPr>
          <w:rFonts w:ascii="Times New Roman" w:hint="eastAsia"/>
          <w:sz w:val="24"/>
          <w:szCs w:val="24"/>
        </w:rPr>
        <w:t>冉升电子科技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6C58A3" w:rsidRPr="006C58A3">
        <w:rPr>
          <w:rFonts w:ascii="Times New Roman" w:hint="eastAsia"/>
          <w:sz w:val="24"/>
          <w:szCs w:val="24"/>
        </w:rPr>
        <w:t>冉升电子科技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6C58A3" w:rsidRPr="006C58A3">
        <w:rPr>
          <w:rFonts w:hint="eastAsia"/>
        </w:rPr>
        <w:t>冉升电子科技</w:t>
      </w:r>
      <w:r>
        <w:rPr>
          <w:rFonts w:cs="Times New Roman" w:hint="eastAsia"/>
        </w:rPr>
        <w:t>有限公司位于</w:t>
      </w:r>
      <w:r w:rsidR="008C53A7" w:rsidRPr="008C53A7">
        <w:rPr>
          <w:rFonts w:cs="Times New Roman" w:hint="eastAsia"/>
          <w:color w:val="000000"/>
        </w:rPr>
        <w:t>东莞市</w:t>
      </w:r>
      <w:r w:rsidR="006C58A3" w:rsidRPr="006C58A3">
        <w:rPr>
          <w:rFonts w:cs="Times New Roman" w:hint="eastAsia"/>
          <w:color w:val="000000"/>
        </w:rPr>
        <w:t>树田社区树田团结路东</w:t>
      </w:r>
      <w:r w:rsidR="006C58A3" w:rsidRPr="006C58A3">
        <w:rPr>
          <w:rFonts w:cs="Times New Roman" w:hint="eastAsia"/>
          <w:color w:val="000000"/>
        </w:rPr>
        <w:t>19</w:t>
      </w:r>
      <w:r w:rsidR="006C58A3" w:rsidRPr="006C58A3">
        <w:rPr>
          <w:rFonts w:cs="Times New Roman" w:hint="eastAsia"/>
          <w:color w:val="000000"/>
        </w:rPr>
        <w:t>号</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6C58A3">
        <w:rPr>
          <w:rFonts w:cs="Times New Roman" w:hint="eastAsia"/>
          <w:color w:val="000000"/>
        </w:rPr>
        <w:t>49</w:t>
      </w:r>
      <w:r w:rsidR="00DC6F70" w:rsidRPr="00DC6F70">
        <w:rPr>
          <w:rFonts w:cs="Times New Roman"/>
          <w:color w:val="000000"/>
        </w:rPr>
        <w:t>′</w:t>
      </w:r>
      <w:r w:rsidR="006C58A3">
        <w:rPr>
          <w:rFonts w:cs="Times New Roman" w:hint="eastAsia"/>
          <w:color w:val="000000"/>
        </w:rPr>
        <w:t>19.4</w:t>
      </w:r>
      <w:r w:rsidR="008C53A7">
        <w:rPr>
          <w:rFonts w:cs="Times New Roman" w:hint="eastAsia"/>
          <w:color w:val="000000"/>
        </w:rPr>
        <w:t>9</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8C53A7">
        <w:rPr>
          <w:rFonts w:cs="Times New Roman" w:hint="eastAsia"/>
          <w:color w:val="000000"/>
        </w:rPr>
        <w:t>3</w:t>
      </w:r>
      <w:r w:rsidR="00DC6F70" w:rsidRPr="00DC6F70">
        <w:rPr>
          <w:rFonts w:cs="Times New Roman"/>
          <w:color w:val="000000"/>
        </w:rPr>
        <w:t>′</w:t>
      </w:r>
      <w:r w:rsidR="008C53A7">
        <w:rPr>
          <w:rFonts w:cs="Times New Roman" w:hint="eastAsia"/>
          <w:color w:val="000000"/>
        </w:rPr>
        <w:t>57</w:t>
      </w:r>
      <w:r w:rsidR="006C58A3">
        <w:rPr>
          <w:rFonts w:cs="Times New Roman" w:hint="eastAsia"/>
          <w:color w:val="000000"/>
        </w:rPr>
        <w:t>.61</w:t>
      </w:r>
      <w:r w:rsidR="00DC6F70" w:rsidRPr="00DC6F70">
        <w:rPr>
          <w:rFonts w:cs="Times New Roman"/>
          <w:color w:val="000000"/>
        </w:rPr>
        <w:t>"</w:t>
      </w:r>
      <w:r w:rsidRPr="00DC6F70">
        <w:rPr>
          <w:rFonts w:cs="Times New Roman" w:hint="eastAsia"/>
          <w:color w:val="000000"/>
        </w:rPr>
        <w:t>）。项目所在厂房为租用，占地面积</w:t>
      </w:r>
      <w:r w:rsidR="006C58A3">
        <w:rPr>
          <w:rFonts w:cs="Times New Roman" w:hint="eastAsia"/>
          <w:color w:val="000000"/>
        </w:rPr>
        <w:t>180</w:t>
      </w:r>
      <w:r w:rsidR="008C53A7">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6C58A3">
        <w:rPr>
          <w:rFonts w:cs="Times New Roman" w:hint="eastAsia"/>
          <w:color w:val="000000"/>
        </w:rPr>
        <w:t>170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6C58A3">
        <w:rPr>
          <w:rFonts w:cs="Times New Roman" w:hint="eastAsia"/>
        </w:rPr>
        <w:t>10</w:t>
      </w:r>
      <w:r w:rsidR="008C53A7">
        <w:rPr>
          <w:rFonts w:cs="Times New Roman" w:hint="eastAsia"/>
        </w:rPr>
        <w:t>0</w:t>
      </w:r>
      <w:r>
        <w:rPr>
          <w:rFonts w:cs="Times New Roman" w:hint="eastAsia"/>
        </w:rPr>
        <w:t>万元，设有员工</w:t>
      </w:r>
      <w:r w:rsidR="006C58A3">
        <w:rPr>
          <w:rFonts w:cs="Times New Roman" w:hint="eastAsia"/>
        </w:rPr>
        <w:t>30</w:t>
      </w:r>
      <w:r>
        <w:rPr>
          <w:rFonts w:cs="Times New Roman" w:hint="eastAsia"/>
        </w:rPr>
        <w:t>人，主要从事</w:t>
      </w:r>
      <w:r w:rsidR="006C58A3">
        <w:t>塑胶产</w:t>
      </w:r>
      <w:r w:rsidR="00981913">
        <w:rPr>
          <w:rFonts w:hint="eastAsia"/>
        </w:rPr>
        <w:t>品</w:t>
      </w:r>
      <w:r w:rsidR="006C58A3">
        <w:rPr>
          <w:rFonts w:hint="eastAsia"/>
        </w:rPr>
        <w:t>、</w:t>
      </w:r>
      <w:r w:rsidR="006C58A3">
        <w:t>五金产品</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6C58A3">
        <w:t>塑胶产品</w:t>
      </w:r>
      <w:r w:rsidR="006C58A3">
        <w:t>20</w:t>
      </w:r>
      <w:r w:rsidR="006C58A3">
        <w:rPr>
          <w:rFonts w:hint="eastAsia"/>
        </w:rPr>
        <w:t>0</w:t>
      </w:r>
      <w:r w:rsidR="006C58A3">
        <w:t>吨</w:t>
      </w:r>
      <w:r w:rsidR="006C58A3">
        <w:rPr>
          <w:rFonts w:hint="eastAsia"/>
        </w:rPr>
        <w:t>、</w:t>
      </w:r>
      <w:r w:rsidR="006C58A3">
        <w:t>五金产品</w:t>
      </w:r>
      <w:r w:rsidR="006C58A3">
        <w:t>600</w:t>
      </w:r>
      <w:r w:rsidR="006C58A3">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6C58A3" w:rsidRPr="006C58A3">
        <w:rPr>
          <w:rFonts w:hint="eastAsia"/>
        </w:rPr>
        <w:t>冉升电子科技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6C58A3" w:rsidRPr="006C58A3">
        <w:rPr>
          <w:rFonts w:cs="Times New Roman" w:hint="eastAsia"/>
          <w:color w:val="000000"/>
        </w:rPr>
        <w:t>17225</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8C53A7">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6C58A3">
        <w:rPr>
          <w:rFonts w:ascii="Times New Roman" w:hAnsi="Times New Roman" w:hint="eastAsia"/>
          <w:sz w:val="24"/>
        </w:rPr>
        <w:t>100</w:t>
      </w:r>
      <w:r>
        <w:rPr>
          <w:rFonts w:ascii="Times New Roman" w:hint="eastAsia"/>
          <w:sz w:val="24"/>
        </w:rPr>
        <w:t>万元，其中环保投资为</w:t>
      </w:r>
      <w:r w:rsidR="006C58A3">
        <w:rPr>
          <w:rFonts w:ascii="Times New Roman" w:hAnsi="Times New Roman" w:hint="eastAsia"/>
          <w:sz w:val="24"/>
        </w:rPr>
        <w:t>6</w:t>
      </w:r>
      <w:r>
        <w:rPr>
          <w:rFonts w:ascii="Times New Roman" w:hint="eastAsia"/>
          <w:sz w:val="24"/>
        </w:rPr>
        <w:t>万元，占总投资的</w:t>
      </w:r>
      <w:r w:rsidR="006C58A3">
        <w:rPr>
          <w:rFonts w:ascii="Times New Roman" w:hAnsi="Times New Roman" w:hint="eastAsia"/>
          <w:sz w:val="24"/>
        </w:rPr>
        <w:t>6</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245F84" w:rsidRPr="00F52B24">
        <w:rPr>
          <w:rFonts w:ascii="Times New Roman" w:hAnsi="Times New Roman" w:hint="eastAsia"/>
          <w:sz w:val="24"/>
          <w:szCs w:val="24"/>
        </w:rPr>
        <w:t>设备</w:t>
      </w:r>
      <w:r w:rsidR="00245F84">
        <w:rPr>
          <w:rFonts w:ascii="Times New Roman" w:hint="eastAsia"/>
          <w:sz w:val="24"/>
          <w:szCs w:val="24"/>
        </w:rPr>
        <w:t>详情</w:t>
      </w:r>
      <w:r w:rsidR="00603318">
        <w:rPr>
          <w:rFonts w:ascii="Times New Roman" w:hint="eastAsia"/>
          <w:sz w:val="24"/>
          <w:szCs w:val="24"/>
        </w:rPr>
        <w:t>：</w:t>
      </w:r>
    </w:p>
    <w:p w:rsidR="005B54FF" w:rsidRDefault="005B54FF">
      <w:pPr>
        <w:adjustRightInd w:val="0"/>
        <w:spacing w:line="360" w:lineRule="auto"/>
        <w:ind w:firstLineChars="200" w:firstLine="480"/>
        <w:rPr>
          <w:rFonts w:ascii="Times New Roman"/>
          <w:sz w:val="24"/>
          <w:szCs w:val="24"/>
        </w:rPr>
      </w:pPr>
    </w:p>
    <w:p w:rsidR="005B54FF" w:rsidRDefault="005B54FF">
      <w:pPr>
        <w:adjustRightInd w:val="0"/>
        <w:spacing w:line="360" w:lineRule="auto"/>
        <w:ind w:firstLineChars="200" w:firstLine="480"/>
        <w:rPr>
          <w:rFonts w:ascii="Times New Roman"/>
          <w:sz w:val="24"/>
          <w:szCs w:val="24"/>
        </w:rPr>
      </w:pPr>
    </w:p>
    <w:p w:rsidR="005B54FF" w:rsidRDefault="005B54FF">
      <w:pPr>
        <w:adjustRightInd w:val="0"/>
        <w:spacing w:line="360" w:lineRule="auto"/>
        <w:ind w:firstLineChars="200" w:firstLine="480"/>
        <w:rPr>
          <w:rFonts w:ascii="Times New Roman"/>
          <w:sz w:val="24"/>
          <w:szCs w:val="24"/>
        </w:rPr>
      </w:pPr>
    </w:p>
    <w:tbl>
      <w:tblPr>
        <w:tblpPr w:leftFromText="180" w:rightFromText="180" w:vertAnchor="page" w:horzAnchor="margin" w:tblpXSpec="center" w:tblpY="210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559"/>
        <w:gridCol w:w="1985"/>
        <w:gridCol w:w="2126"/>
        <w:gridCol w:w="1708"/>
      </w:tblGrid>
      <w:tr w:rsidR="005B54FF" w:rsidTr="005B54FF">
        <w:trPr>
          <w:trHeight w:val="423"/>
        </w:trPr>
        <w:tc>
          <w:tcPr>
            <w:tcW w:w="817" w:type="dxa"/>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843" w:type="dxa"/>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实际验收数量</w:t>
            </w:r>
          </w:p>
        </w:tc>
        <w:tc>
          <w:tcPr>
            <w:tcW w:w="2126" w:type="dxa"/>
            <w:vAlign w:val="center"/>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708" w:type="dxa"/>
          </w:tcPr>
          <w:p w:rsidR="005B54FF" w:rsidRDefault="005B54FF" w:rsidP="005B54FF">
            <w:pPr>
              <w:adjustRightInd w:val="0"/>
              <w:spacing w:line="360" w:lineRule="auto"/>
              <w:jc w:val="center"/>
              <w:rPr>
                <w:rFonts w:ascii="Times New Roman"/>
                <w:b/>
                <w:bCs/>
                <w:sz w:val="24"/>
                <w:szCs w:val="24"/>
              </w:rPr>
            </w:pPr>
            <w:r>
              <w:rPr>
                <w:rFonts w:ascii="Times New Roman" w:hint="eastAsia"/>
                <w:b/>
                <w:bCs/>
                <w:sz w:val="24"/>
                <w:szCs w:val="24"/>
              </w:rPr>
              <w:t>备注</w:t>
            </w:r>
          </w:p>
        </w:tc>
      </w:tr>
      <w:tr w:rsidR="005B54FF" w:rsidTr="005B54FF">
        <w:trPr>
          <w:trHeight w:val="461"/>
        </w:trPr>
        <w:tc>
          <w:tcPr>
            <w:tcW w:w="817" w:type="dxa"/>
            <w:vAlign w:val="center"/>
          </w:tcPr>
          <w:p w:rsidR="005B54FF" w:rsidRDefault="005B54FF" w:rsidP="005B54FF">
            <w:pPr>
              <w:adjustRightInd w:val="0"/>
              <w:spacing w:line="360" w:lineRule="auto"/>
              <w:jc w:val="center"/>
              <w:rPr>
                <w:rFonts w:ascii="Times New Roman"/>
                <w:sz w:val="24"/>
                <w:szCs w:val="24"/>
              </w:rPr>
            </w:pPr>
            <w:r>
              <w:rPr>
                <w:rFonts w:ascii="Times New Roman" w:hint="eastAsia"/>
                <w:sz w:val="24"/>
                <w:szCs w:val="24"/>
              </w:rPr>
              <w:t>1</w:t>
            </w:r>
          </w:p>
        </w:tc>
        <w:tc>
          <w:tcPr>
            <w:tcW w:w="1843" w:type="dxa"/>
          </w:tcPr>
          <w:p w:rsidR="005B54FF" w:rsidRDefault="005B54FF" w:rsidP="005B54FF">
            <w:pPr>
              <w:adjustRightInd w:val="0"/>
              <w:spacing w:line="360" w:lineRule="auto"/>
              <w:jc w:val="center"/>
              <w:rPr>
                <w:sz w:val="24"/>
              </w:rPr>
            </w:pPr>
            <w:r>
              <w:rPr>
                <w:rFonts w:ascii="Times New Roman" w:hAnsi="Times New Roman" w:hint="eastAsia"/>
                <w:sz w:val="24"/>
                <w:szCs w:val="24"/>
              </w:rPr>
              <w:t>注塑机</w:t>
            </w:r>
          </w:p>
        </w:tc>
        <w:tc>
          <w:tcPr>
            <w:tcW w:w="1559" w:type="dxa"/>
            <w:vAlign w:val="center"/>
          </w:tcPr>
          <w:p w:rsidR="005B54FF" w:rsidRDefault="005B54FF" w:rsidP="005B54FF">
            <w:pPr>
              <w:adjustRightInd w:val="0"/>
              <w:spacing w:line="360" w:lineRule="auto"/>
              <w:jc w:val="center"/>
              <w:rPr>
                <w:sz w:val="24"/>
              </w:rPr>
            </w:pPr>
            <w:r>
              <w:rPr>
                <w:rFonts w:hint="eastAsia"/>
                <w:sz w:val="24"/>
              </w:rPr>
              <w:t>10</w:t>
            </w:r>
            <w:r w:rsidR="00523819">
              <w:rPr>
                <w:rFonts w:hint="eastAsia"/>
                <w:sz w:val="24"/>
              </w:rPr>
              <w:t>台</w:t>
            </w:r>
          </w:p>
        </w:tc>
        <w:tc>
          <w:tcPr>
            <w:tcW w:w="1985" w:type="dxa"/>
            <w:vAlign w:val="center"/>
          </w:tcPr>
          <w:p w:rsidR="005B54FF" w:rsidRDefault="005B54FF" w:rsidP="005B54FF">
            <w:pPr>
              <w:adjustRightInd w:val="0"/>
              <w:spacing w:line="360" w:lineRule="auto"/>
              <w:jc w:val="center"/>
              <w:rPr>
                <w:sz w:val="24"/>
              </w:rPr>
            </w:pPr>
            <w:r>
              <w:rPr>
                <w:rFonts w:hint="eastAsia"/>
                <w:sz w:val="24"/>
              </w:rPr>
              <w:t>7</w:t>
            </w:r>
            <w:r w:rsidR="00523819">
              <w:rPr>
                <w:rFonts w:hint="eastAsia"/>
                <w:sz w:val="24"/>
              </w:rPr>
              <w:t>台</w:t>
            </w:r>
          </w:p>
        </w:tc>
        <w:tc>
          <w:tcPr>
            <w:tcW w:w="2126" w:type="dxa"/>
          </w:tcPr>
          <w:p w:rsidR="005B54FF" w:rsidRDefault="00523819" w:rsidP="00523819">
            <w:pPr>
              <w:adjustRightInd w:val="0"/>
              <w:spacing w:line="360" w:lineRule="auto"/>
              <w:jc w:val="center"/>
              <w:rPr>
                <w:rFonts w:ascii="Times New Roman"/>
                <w:sz w:val="24"/>
                <w:szCs w:val="24"/>
              </w:rPr>
            </w:pPr>
            <w:r>
              <w:rPr>
                <w:rFonts w:hint="eastAsia"/>
              </w:rPr>
              <w:t>少</w:t>
            </w:r>
            <w:r>
              <w:rPr>
                <w:rFonts w:hint="eastAsia"/>
              </w:rPr>
              <w:t>3</w:t>
            </w:r>
            <w:r>
              <w:rPr>
                <w:rFonts w:hint="eastAsia"/>
              </w:rPr>
              <w:t>台</w:t>
            </w:r>
          </w:p>
        </w:tc>
        <w:tc>
          <w:tcPr>
            <w:tcW w:w="1708" w:type="dxa"/>
            <w:vAlign w:val="center"/>
          </w:tcPr>
          <w:p w:rsidR="005B54FF" w:rsidRPr="005F0D70" w:rsidRDefault="00D962FA" w:rsidP="005B54FF">
            <w:pPr>
              <w:adjustRightInd w:val="0"/>
              <w:spacing w:line="360" w:lineRule="auto"/>
              <w:jc w:val="center"/>
              <w:rPr>
                <w:rFonts w:ascii="Times New Roman"/>
                <w:sz w:val="24"/>
                <w:szCs w:val="24"/>
              </w:rPr>
            </w:pPr>
            <w:r>
              <w:rPr>
                <w:rFonts w:ascii="Times New Roman" w:hAnsi="Times New Roman" w:hint="eastAsia"/>
                <w:sz w:val="24"/>
                <w:szCs w:val="24"/>
              </w:rPr>
              <w:t>注塑成型</w:t>
            </w:r>
          </w:p>
        </w:tc>
      </w:tr>
      <w:tr w:rsidR="00523819" w:rsidTr="00523819">
        <w:trPr>
          <w:trHeight w:val="411"/>
        </w:trPr>
        <w:tc>
          <w:tcPr>
            <w:tcW w:w="817" w:type="dxa"/>
          </w:tcPr>
          <w:p w:rsidR="00523819" w:rsidRDefault="00523819" w:rsidP="00523819">
            <w:pPr>
              <w:adjustRightInd w:val="0"/>
              <w:spacing w:line="360" w:lineRule="auto"/>
              <w:jc w:val="center"/>
              <w:rPr>
                <w:rFonts w:ascii="Times New Roman"/>
                <w:sz w:val="24"/>
                <w:szCs w:val="24"/>
              </w:rPr>
            </w:pPr>
            <w:r>
              <w:rPr>
                <w:rFonts w:ascii="Times New Roman" w:hint="eastAsia"/>
                <w:sz w:val="24"/>
                <w:szCs w:val="24"/>
              </w:rPr>
              <w:t>2</w:t>
            </w:r>
          </w:p>
        </w:tc>
        <w:tc>
          <w:tcPr>
            <w:tcW w:w="1843" w:type="dxa"/>
            <w:vAlign w:val="center"/>
          </w:tcPr>
          <w:p w:rsidR="00523819" w:rsidRDefault="00523819" w:rsidP="00523819">
            <w:pPr>
              <w:adjustRightInd w:val="0"/>
              <w:spacing w:line="360" w:lineRule="auto"/>
              <w:jc w:val="center"/>
              <w:rPr>
                <w:sz w:val="24"/>
              </w:rPr>
            </w:pPr>
            <w:r>
              <w:rPr>
                <w:rFonts w:ascii="Times New Roman" w:hAnsi="Times New Roman" w:hint="eastAsia"/>
                <w:sz w:val="24"/>
                <w:szCs w:val="24"/>
              </w:rPr>
              <w:t>拌料机</w:t>
            </w:r>
          </w:p>
        </w:tc>
        <w:tc>
          <w:tcPr>
            <w:tcW w:w="1559" w:type="dxa"/>
          </w:tcPr>
          <w:p w:rsidR="00523819" w:rsidRDefault="00523819" w:rsidP="00523819">
            <w:pPr>
              <w:adjustRightInd w:val="0"/>
              <w:spacing w:line="360" w:lineRule="auto"/>
              <w:jc w:val="center"/>
              <w:rPr>
                <w:sz w:val="24"/>
              </w:rPr>
            </w:pPr>
            <w:r>
              <w:rPr>
                <w:rFonts w:hint="eastAsia"/>
                <w:sz w:val="24"/>
              </w:rPr>
              <w:t>1</w:t>
            </w:r>
            <w:r>
              <w:rPr>
                <w:rFonts w:hint="eastAsia"/>
                <w:sz w:val="24"/>
              </w:rPr>
              <w:t>台</w:t>
            </w:r>
          </w:p>
        </w:tc>
        <w:tc>
          <w:tcPr>
            <w:tcW w:w="1985" w:type="dxa"/>
          </w:tcPr>
          <w:p w:rsidR="00523819" w:rsidRDefault="00523819" w:rsidP="00523819">
            <w:pPr>
              <w:adjustRightInd w:val="0"/>
              <w:spacing w:line="360" w:lineRule="auto"/>
              <w:jc w:val="center"/>
              <w:rPr>
                <w:sz w:val="24"/>
              </w:rPr>
            </w:pPr>
            <w:r>
              <w:rPr>
                <w:rFonts w:hint="eastAsia"/>
                <w:sz w:val="24"/>
              </w:rPr>
              <w:t>1</w:t>
            </w:r>
            <w:r>
              <w:rPr>
                <w:rFonts w:hint="eastAsia"/>
                <w:sz w:val="24"/>
              </w:rPr>
              <w:t>台</w:t>
            </w:r>
          </w:p>
        </w:tc>
        <w:tc>
          <w:tcPr>
            <w:tcW w:w="2126" w:type="dxa"/>
            <w:vAlign w:val="center"/>
          </w:tcPr>
          <w:p w:rsidR="00523819" w:rsidRDefault="00523819" w:rsidP="00523819">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3819" w:rsidRPr="005F0D70" w:rsidRDefault="00D962FA" w:rsidP="00523819">
            <w:pPr>
              <w:adjustRightInd w:val="0"/>
              <w:spacing w:line="360" w:lineRule="auto"/>
              <w:jc w:val="center"/>
              <w:rPr>
                <w:rFonts w:ascii="Times New Roman"/>
                <w:bCs/>
                <w:sz w:val="24"/>
                <w:szCs w:val="24"/>
              </w:rPr>
            </w:pPr>
            <w:r>
              <w:rPr>
                <w:rFonts w:ascii="Times New Roman" w:hAnsi="Times New Roman" w:hint="eastAsia"/>
                <w:sz w:val="24"/>
                <w:szCs w:val="24"/>
              </w:rPr>
              <w:t>拌料</w:t>
            </w:r>
          </w:p>
        </w:tc>
      </w:tr>
      <w:tr w:rsidR="00523819" w:rsidTr="00523819">
        <w:trPr>
          <w:trHeight w:val="387"/>
        </w:trPr>
        <w:tc>
          <w:tcPr>
            <w:tcW w:w="817" w:type="dxa"/>
          </w:tcPr>
          <w:p w:rsidR="00523819" w:rsidRDefault="00523819" w:rsidP="00523819">
            <w:pPr>
              <w:adjustRightInd w:val="0"/>
              <w:spacing w:line="360" w:lineRule="auto"/>
              <w:jc w:val="center"/>
              <w:rPr>
                <w:rFonts w:ascii="Times New Roman"/>
                <w:sz w:val="24"/>
                <w:szCs w:val="24"/>
              </w:rPr>
            </w:pPr>
            <w:r>
              <w:rPr>
                <w:rFonts w:ascii="Times New Roman" w:hint="eastAsia"/>
                <w:sz w:val="24"/>
                <w:szCs w:val="24"/>
              </w:rPr>
              <w:t>3</w:t>
            </w:r>
          </w:p>
        </w:tc>
        <w:tc>
          <w:tcPr>
            <w:tcW w:w="1843" w:type="dxa"/>
          </w:tcPr>
          <w:p w:rsidR="00523819" w:rsidRDefault="00523819" w:rsidP="00523819">
            <w:pPr>
              <w:adjustRightInd w:val="0"/>
              <w:spacing w:line="360" w:lineRule="auto"/>
              <w:jc w:val="center"/>
              <w:rPr>
                <w:sz w:val="24"/>
              </w:rPr>
            </w:pPr>
            <w:r>
              <w:rPr>
                <w:rFonts w:ascii="Times New Roman" w:hAnsi="Times New Roman" w:hint="eastAsia"/>
                <w:sz w:val="24"/>
                <w:szCs w:val="24"/>
              </w:rPr>
              <w:t>碎料机</w:t>
            </w:r>
          </w:p>
        </w:tc>
        <w:tc>
          <w:tcPr>
            <w:tcW w:w="1559" w:type="dxa"/>
            <w:vAlign w:val="center"/>
          </w:tcPr>
          <w:p w:rsidR="00523819" w:rsidRDefault="00523819" w:rsidP="00523819">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523819" w:rsidRDefault="00523819" w:rsidP="00523819">
            <w:pPr>
              <w:adjustRightInd w:val="0"/>
              <w:spacing w:line="360" w:lineRule="auto"/>
              <w:jc w:val="center"/>
              <w:rPr>
                <w:sz w:val="24"/>
              </w:rPr>
            </w:pPr>
            <w:r>
              <w:rPr>
                <w:rFonts w:hint="eastAsia"/>
                <w:sz w:val="24"/>
              </w:rPr>
              <w:t>3</w:t>
            </w:r>
            <w:r>
              <w:rPr>
                <w:rFonts w:hint="eastAsia"/>
                <w:sz w:val="24"/>
              </w:rPr>
              <w:t>台</w:t>
            </w:r>
          </w:p>
        </w:tc>
        <w:tc>
          <w:tcPr>
            <w:tcW w:w="2126" w:type="dxa"/>
            <w:vAlign w:val="center"/>
          </w:tcPr>
          <w:p w:rsidR="00523819" w:rsidRDefault="00523819" w:rsidP="00523819">
            <w:pPr>
              <w:adjustRightInd w:val="0"/>
              <w:spacing w:line="360" w:lineRule="auto"/>
              <w:jc w:val="center"/>
              <w:rPr>
                <w:rFonts w:ascii="Times New Roman"/>
                <w:sz w:val="24"/>
                <w:szCs w:val="24"/>
              </w:rPr>
            </w:pPr>
            <w:r>
              <w:rPr>
                <w:rFonts w:ascii="Times New Roman" w:hint="eastAsia"/>
                <w:sz w:val="24"/>
                <w:szCs w:val="24"/>
              </w:rPr>
              <w:t>是</w:t>
            </w:r>
          </w:p>
        </w:tc>
        <w:tc>
          <w:tcPr>
            <w:tcW w:w="1708" w:type="dxa"/>
            <w:vAlign w:val="center"/>
          </w:tcPr>
          <w:p w:rsidR="00523819" w:rsidRPr="005F0D70" w:rsidRDefault="00D962FA" w:rsidP="00523819">
            <w:pPr>
              <w:adjustRightInd w:val="0"/>
              <w:spacing w:line="360" w:lineRule="auto"/>
              <w:jc w:val="center"/>
              <w:rPr>
                <w:rFonts w:ascii="Times New Roman"/>
                <w:bCs/>
                <w:sz w:val="24"/>
                <w:szCs w:val="24"/>
              </w:rPr>
            </w:pPr>
            <w:r>
              <w:rPr>
                <w:rFonts w:ascii="Times New Roman" w:hAnsi="Times New Roman" w:hint="eastAsia"/>
                <w:sz w:val="24"/>
                <w:szCs w:val="24"/>
              </w:rPr>
              <w:t>碎料</w:t>
            </w:r>
          </w:p>
        </w:tc>
      </w:tr>
      <w:tr w:rsidR="00523819" w:rsidTr="00523819">
        <w:trPr>
          <w:trHeight w:val="387"/>
        </w:trPr>
        <w:tc>
          <w:tcPr>
            <w:tcW w:w="817" w:type="dxa"/>
          </w:tcPr>
          <w:p w:rsidR="00523819" w:rsidRDefault="00523819" w:rsidP="00523819">
            <w:pPr>
              <w:adjustRightInd w:val="0"/>
              <w:spacing w:line="360" w:lineRule="auto"/>
              <w:jc w:val="center"/>
              <w:rPr>
                <w:rFonts w:ascii="Times New Roman"/>
                <w:sz w:val="24"/>
                <w:szCs w:val="24"/>
              </w:rPr>
            </w:pPr>
            <w:r>
              <w:rPr>
                <w:rFonts w:ascii="Times New Roman" w:hint="eastAsia"/>
                <w:sz w:val="24"/>
                <w:szCs w:val="24"/>
              </w:rPr>
              <w:t>4</w:t>
            </w:r>
          </w:p>
        </w:tc>
        <w:tc>
          <w:tcPr>
            <w:tcW w:w="1843" w:type="dxa"/>
          </w:tcPr>
          <w:p w:rsidR="00523819" w:rsidRDefault="00523819" w:rsidP="00523819">
            <w:pPr>
              <w:adjustRightInd w:val="0"/>
              <w:spacing w:line="360" w:lineRule="auto"/>
              <w:jc w:val="center"/>
              <w:rPr>
                <w:sz w:val="24"/>
              </w:rPr>
            </w:pPr>
            <w:r>
              <w:rPr>
                <w:rFonts w:ascii="Times New Roman" w:hAnsi="Times New Roman" w:hint="eastAsia"/>
                <w:sz w:val="24"/>
                <w:szCs w:val="24"/>
              </w:rPr>
              <w:t>磨床</w:t>
            </w:r>
          </w:p>
        </w:tc>
        <w:tc>
          <w:tcPr>
            <w:tcW w:w="1559" w:type="dxa"/>
            <w:vAlign w:val="center"/>
          </w:tcPr>
          <w:p w:rsidR="00523819" w:rsidRDefault="00523819" w:rsidP="00523819">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523819" w:rsidRDefault="00523819" w:rsidP="00523819">
            <w:pPr>
              <w:adjustRightInd w:val="0"/>
              <w:spacing w:line="360" w:lineRule="auto"/>
              <w:jc w:val="center"/>
              <w:rPr>
                <w:sz w:val="24"/>
              </w:rPr>
            </w:pPr>
            <w:r>
              <w:rPr>
                <w:rFonts w:hint="eastAsia"/>
                <w:sz w:val="24"/>
              </w:rPr>
              <w:t>2</w:t>
            </w:r>
            <w:r>
              <w:rPr>
                <w:rFonts w:hint="eastAsia"/>
                <w:sz w:val="24"/>
              </w:rPr>
              <w:t>台</w:t>
            </w:r>
          </w:p>
        </w:tc>
        <w:tc>
          <w:tcPr>
            <w:tcW w:w="2126" w:type="dxa"/>
            <w:vAlign w:val="center"/>
          </w:tcPr>
          <w:p w:rsidR="00523819" w:rsidRDefault="00523819" w:rsidP="00523819">
            <w:pPr>
              <w:jc w:val="center"/>
            </w:pPr>
            <w:r w:rsidRPr="005A2E69">
              <w:rPr>
                <w:rFonts w:ascii="Times New Roman" w:hint="eastAsia"/>
                <w:sz w:val="24"/>
                <w:szCs w:val="24"/>
              </w:rPr>
              <w:t>是</w:t>
            </w:r>
          </w:p>
        </w:tc>
        <w:tc>
          <w:tcPr>
            <w:tcW w:w="1708" w:type="dxa"/>
            <w:vAlign w:val="center"/>
          </w:tcPr>
          <w:p w:rsidR="00523819" w:rsidRDefault="00D962FA" w:rsidP="00523819">
            <w:pPr>
              <w:adjustRightInd w:val="0"/>
              <w:spacing w:line="360" w:lineRule="auto"/>
              <w:jc w:val="center"/>
              <w:rPr>
                <w:rFonts w:ascii="Times New Roman"/>
                <w:bCs/>
                <w:sz w:val="24"/>
                <w:szCs w:val="24"/>
              </w:rPr>
            </w:pPr>
            <w:r>
              <w:rPr>
                <w:rFonts w:ascii="Times New Roman" w:hint="eastAsia"/>
                <w:bCs/>
                <w:sz w:val="24"/>
                <w:szCs w:val="24"/>
              </w:rPr>
              <w:t>冲压成型</w:t>
            </w: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5</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冲床</w:t>
            </w:r>
          </w:p>
        </w:tc>
        <w:tc>
          <w:tcPr>
            <w:tcW w:w="1559" w:type="dxa"/>
            <w:vAlign w:val="center"/>
          </w:tcPr>
          <w:p w:rsidR="00D962FA" w:rsidRDefault="00D962FA" w:rsidP="00523819">
            <w:pPr>
              <w:jc w:val="center"/>
            </w:pPr>
            <w:r>
              <w:rPr>
                <w:rFonts w:hint="eastAsia"/>
              </w:rPr>
              <w:t>9</w:t>
            </w:r>
            <w:r>
              <w:rPr>
                <w:rFonts w:hint="eastAsia"/>
                <w:sz w:val="24"/>
              </w:rPr>
              <w:t>台</w:t>
            </w:r>
          </w:p>
        </w:tc>
        <w:tc>
          <w:tcPr>
            <w:tcW w:w="1985" w:type="dxa"/>
            <w:vAlign w:val="center"/>
          </w:tcPr>
          <w:p w:rsidR="00D962FA" w:rsidRDefault="00D962FA" w:rsidP="00523819">
            <w:pPr>
              <w:jc w:val="center"/>
            </w:pPr>
            <w:r>
              <w:rPr>
                <w:rFonts w:hint="eastAsia"/>
              </w:rPr>
              <w:t>9</w:t>
            </w:r>
            <w:r>
              <w:rPr>
                <w:rFonts w:hint="eastAsia"/>
                <w:sz w:val="24"/>
              </w:rPr>
              <w:t>台</w:t>
            </w:r>
          </w:p>
        </w:tc>
        <w:tc>
          <w:tcPr>
            <w:tcW w:w="2126" w:type="dxa"/>
            <w:vAlign w:val="center"/>
          </w:tcPr>
          <w:p w:rsidR="00D962FA" w:rsidRDefault="00D962FA" w:rsidP="00523819">
            <w:pPr>
              <w:jc w:val="center"/>
            </w:pPr>
            <w:r w:rsidRPr="005A2E69">
              <w:rPr>
                <w:rFonts w:ascii="Times New Roman" w:hint="eastAsia"/>
                <w:sz w:val="24"/>
                <w:szCs w:val="24"/>
              </w:rPr>
              <w:t>是</w:t>
            </w:r>
          </w:p>
        </w:tc>
        <w:tc>
          <w:tcPr>
            <w:tcW w:w="1708" w:type="dxa"/>
            <w:vMerge w:val="restart"/>
            <w:vAlign w:val="center"/>
          </w:tcPr>
          <w:p w:rsidR="00D962FA" w:rsidRDefault="00D962FA" w:rsidP="00523819">
            <w:pPr>
              <w:adjustRightInd w:val="0"/>
              <w:spacing w:line="360" w:lineRule="auto"/>
              <w:jc w:val="center"/>
              <w:rPr>
                <w:rFonts w:ascii="Times New Roman"/>
                <w:bCs/>
                <w:sz w:val="24"/>
                <w:szCs w:val="24"/>
              </w:rPr>
            </w:pPr>
            <w:r>
              <w:rPr>
                <w:rFonts w:ascii="Times New Roman" w:hint="eastAsia"/>
                <w:bCs/>
                <w:sz w:val="24"/>
                <w:szCs w:val="24"/>
              </w:rPr>
              <w:t>机加工</w:t>
            </w: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6</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铣床</w:t>
            </w:r>
          </w:p>
        </w:tc>
        <w:tc>
          <w:tcPr>
            <w:tcW w:w="1559" w:type="dxa"/>
            <w:vAlign w:val="center"/>
          </w:tcPr>
          <w:p w:rsidR="00D962FA" w:rsidRDefault="00D962FA" w:rsidP="00523819">
            <w:pPr>
              <w:jc w:val="center"/>
            </w:pPr>
            <w:r>
              <w:rPr>
                <w:rFonts w:hint="eastAsia"/>
              </w:rPr>
              <w:t>1</w:t>
            </w:r>
            <w:r>
              <w:rPr>
                <w:rFonts w:hint="eastAsia"/>
                <w:sz w:val="24"/>
              </w:rPr>
              <w:t>台</w:t>
            </w:r>
          </w:p>
        </w:tc>
        <w:tc>
          <w:tcPr>
            <w:tcW w:w="1985" w:type="dxa"/>
            <w:vAlign w:val="center"/>
          </w:tcPr>
          <w:p w:rsidR="00D962FA" w:rsidRDefault="00D962FA" w:rsidP="00523819">
            <w:pPr>
              <w:jc w:val="center"/>
            </w:pPr>
            <w:r>
              <w:rPr>
                <w:rFonts w:hint="eastAsia"/>
              </w:rPr>
              <w:t>1</w:t>
            </w:r>
            <w:r>
              <w:rPr>
                <w:rFonts w:hint="eastAsia"/>
                <w:sz w:val="24"/>
              </w:rPr>
              <w:t>台</w:t>
            </w:r>
          </w:p>
        </w:tc>
        <w:tc>
          <w:tcPr>
            <w:tcW w:w="2126" w:type="dxa"/>
            <w:vAlign w:val="center"/>
          </w:tcPr>
          <w:p w:rsidR="00D962FA" w:rsidRDefault="00D962FA" w:rsidP="00523819">
            <w:pPr>
              <w:jc w:val="center"/>
            </w:pPr>
            <w:r w:rsidRPr="005A2E69">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7</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放电机</w:t>
            </w:r>
          </w:p>
        </w:tc>
        <w:tc>
          <w:tcPr>
            <w:tcW w:w="1559" w:type="dxa"/>
            <w:vAlign w:val="center"/>
          </w:tcPr>
          <w:p w:rsidR="00D962FA" w:rsidRDefault="00D962FA" w:rsidP="00523819">
            <w:pPr>
              <w:jc w:val="center"/>
            </w:pPr>
            <w:r>
              <w:rPr>
                <w:rFonts w:hint="eastAsia"/>
              </w:rPr>
              <w:t>1</w:t>
            </w:r>
            <w:r>
              <w:rPr>
                <w:rFonts w:hint="eastAsia"/>
                <w:sz w:val="24"/>
              </w:rPr>
              <w:t>台</w:t>
            </w:r>
          </w:p>
        </w:tc>
        <w:tc>
          <w:tcPr>
            <w:tcW w:w="1985" w:type="dxa"/>
            <w:vAlign w:val="center"/>
          </w:tcPr>
          <w:p w:rsidR="00D962FA" w:rsidRDefault="00D962FA" w:rsidP="00523819">
            <w:pPr>
              <w:jc w:val="center"/>
            </w:pPr>
            <w:r>
              <w:rPr>
                <w:rFonts w:hint="eastAsia"/>
              </w:rPr>
              <w:t>1</w:t>
            </w:r>
            <w:r>
              <w:rPr>
                <w:rFonts w:hint="eastAsia"/>
                <w:sz w:val="24"/>
              </w:rPr>
              <w:t>台</w:t>
            </w:r>
          </w:p>
        </w:tc>
        <w:tc>
          <w:tcPr>
            <w:tcW w:w="2126" w:type="dxa"/>
            <w:vAlign w:val="center"/>
          </w:tcPr>
          <w:p w:rsidR="00D962FA" w:rsidRDefault="00D962FA" w:rsidP="00523819">
            <w:pPr>
              <w:jc w:val="center"/>
            </w:pPr>
            <w:r w:rsidRPr="005A2E69">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8</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冷却水塔</w:t>
            </w:r>
          </w:p>
        </w:tc>
        <w:tc>
          <w:tcPr>
            <w:tcW w:w="1559" w:type="dxa"/>
            <w:vAlign w:val="center"/>
          </w:tcPr>
          <w:p w:rsidR="00D962FA" w:rsidRDefault="00D962FA" w:rsidP="00523819">
            <w:pPr>
              <w:jc w:val="center"/>
            </w:pPr>
            <w:r>
              <w:rPr>
                <w:rFonts w:hint="eastAsia"/>
              </w:rPr>
              <w:t>1</w:t>
            </w:r>
            <w:r>
              <w:rPr>
                <w:rFonts w:hint="eastAsia"/>
                <w:sz w:val="24"/>
              </w:rPr>
              <w:t>个</w:t>
            </w:r>
          </w:p>
        </w:tc>
        <w:tc>
          <w:tcPr>
            <w:tcW w:w="1985" w:type="dxa"/>
            <w:vAlign w:val="center"/>
          </w:tcPr>
          <w:p w:rsidR="00D962FA" w:rsidRDefault="00D962FA" w:rsidP="00523819">
            <w:pPr>
              <w:jc w:val="center"/>
            </w:pPr>
            <w:r>
              <w:rPr>
                <w:rFonts w:hint="eastAsia"/>
              </w:rPr>
              <w:t>1</w:t>
            </w:r>
            <w:r>
              <w:rPr>
                <w:rFonts w:hint="eastAsia"/>
                <w:sz w:val="24"/>
              </w:rPr>
              <w:t>个</w:t>
            </w:r>
          </w:p>
        </w:tc>
        <w:tc>
          <w:tcPr>
            <w:tcW w:w="2126" w:type="dxa"/>
            <w:vAlign w:val="center"/>
          </w:tcPr>
          <w:p w:rsidR="00D962FA" w:rsidRDefault="00D962FA" w:rsidP="00523819">
            <w:pPr>
              <w:jc w:val="center"/>
            </w:pPr>
            <w:r w:rsidRPr="005A2E69">
              <w:rPr>
                <w:rFonts w:ascii="Times New Roman" w:hint="eastAsia"/>
                <w:sz w:val="24"/>
                <w:szCs w:val="24"/>
              </w:rPr>
              <w:t>是</w:t>
            </w:r>
          </w:p>
        </w:tc>
        <w:tc>
          <w:tcPr>
            <w:tcW w:w="1708" w:type="dxa"/>
            <w:vMerge w:val="restart"/>
            <w:vAlign w:val="center"/>
          </w:tcPr>
          <w:p w:rsidR="00D962FA" w:rsidRDefault="00D962FA" w:rsidP="00523819">
            <w:pPr>
              <w:adjustRightInd w:val="0"/>
              <w:spacing w:line="360" w:lineRule="auto"/>
              <w:jc w:val="center"/>
              <w:rPr>
                <w:rFonts w:ascii="Times New Roman"/>
                <w:bCs/>
                <w:sz w:val="24"/>
                <w:szCs w:val="24"/>
              </w:rPr>
            </w:pPr>
            <w:r>
              <w:rPr>
                <w:rFonts w:ascii="Times New Roman" w:hint="eastAsia"/>
                <w:bCs/>
                <w:sz w:val="24"/>
                <w:szCs w:val="24"/>
              </w:rPr>
              <w:t>辅助设备</w:t>
            </w: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9</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模温机</w:t>
            </w:r>
          </w:p>
        </w:tc>
        <w:tc>
          <w:tcPr>
            <w:tcW w:w="1559" w:type="dxa"/>
            <w:vAlign w:val="center"/>
          </w:tcPr>
          <w:p w:rsidR="00D962FA" w:rsidRDefault="00D962FA" w:rsidP="00523819">
            <w:pPr>
              <w:jc w:val="center"/>
            </w:pPr>
            <w:r>
              <w:rPr>
                <w:rFonts w:hint="eastAsia"/>
              </w:rPr>
              <w:t>3</w:t>
            </w:r>
            <w:r>
              <w:rPr>
                <w:rFonts w:hint="eastAsia"/>
                <w:sz w:val="24"/>
              </w:rPr>
              <w:t>台</w:t>
            </w:r>
          </w:p>
        </w:tc>
        <w:tc>
          <w:tcPr>
            <w:tcW w:w="1985" w:type="dxa"/>
            <w:vAlign w:val="center"/>
          </w:tcPr>
          <w:p w:rsidR="00D962FA" w:rsidRDefault="00D962FA" w:rsidP="00523819">
            <w:pPr>
              <w:jc w:val="center"/>
            </w:pPr>
            <w:r>
              <w:rPr>
                <w:rFonts w:hint="eastAsia"/>
              </w:rPr>
              <w:t>3</w:t>
            </w:r>
            <w:r>
              <w:rPr>
                <w:rFonts w:hint="eastAsia"/>
                <w:sz w:val="24"/>
              </w:rPr>
              <w:t>台</w:t>
            </w:r>
          </w:p>
        </w:tc>
        <w:tc>
          <w:tcPr>
            <w:tcW w:w="2126" w:type="dxa"/>
            <w:vAlign w:val="center"/>
          </w:tcPr>
          <w:p w:rsidR="00D962FA" w:rsidRDefault="00D962FA" w:rsidP="00523819">
            <w:pPr>
              <w:jc w:val="center"/>
            </w:pPr>
            <w:r w:rsidRPr="005A2E69">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10</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机械手</w:t>
            </w:r>
          </w:p>
        </w:tc>
        <w:tc>
          <w:tcPr>
            <w:tcW w:w="1559" w:type="dxa"/>
            <w:vAlign w:val="center"/>
          </w:tcPr>
          <w:p w:rsidR="00D962FA" w:rsidRDefault="00D962FA" w:rsidP="00523819">
            <w:pPr>
              <w:jc w:val="center"/>
            </w:pPr>
            <w:r>
              <w:rPr>
                <w:rFonts w:hint="eastAsia"/>
              </w:rPr>
              <w:t>5</w:t>
            </w:r>
            <w:r>
              <w:rPr>
                <w:rFonts w:hint="eastAsia"/>
                <w:sz w:val="24"/>
              </w:rPr>
              <w:t>台</w:t>
            </w:r>
          </w:p>
        </w:tc>
        <w:tc>
          <w:tcPr>
            <w:tcW w:w="1985" w:type="dxa"/>
            <w:vAlign w:val="center"/>
          </w:tcPr>
          <w:p w:rsidR="00D962FA" w:rsidRDefault="00D962FA" w:rsidP="00523819">
            <w:pPr>
              <w:jc w:val="center"/>
            </w:pPr>
            <w:r>
              <w:rPr>
                <w:rFonts w:hint="eastAsia"/>
              </w:rPr>
              <w:t>4</w:t>
            </w:r>
            <w:r>
              <w:rPr>
                <w:rFonts w:hint="eastAsia"/>
                <w:sz w:val="24"/>
              </w:rPr>
              <w:t>台</w:t>
            </w:r>
          </w:p>
        </w:tc>
        <w:tc>
          <w:tcPr>
            <w:tcW w:w="2126" w:type="dxa"/>
            <w:vAlign w:val="center"/>
          </w:tcPr>
          <w:p w:rsidR="00D962FA" w:rsidRDefault="00D962FA" w:rsidP="00523819">
            <w:pPr>
              <w:jc w:val="center"/>
            </w:pPr>
            <w:r>
              <w:rPr>
                <w:rFonts w:hint="eastAsia"/>
              </w:rPr>
              <w:t>少</w:t>
            </w:r>
            <w:r>
              <w:rPr>
                <w:rFonts w:hint="eastAsia"/>
              </w:rPr>
              <w:t>1</w:t>
            </w:r>
            <w:r>
              <w:rPr>
                <w:rFonts w:hint="eastAsia"/>
              </w:rPr>
              <w:t>台</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11</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烤箱</w:t>
            </w:r>
          </w:p>
        </w:tc>
        <w:tc>
          <w:tcPr>
            <w:tcW w:w="1559" w:type="dxa"/>
            <w:vAlign w:val="center"/>
          </w:tcPr>
          <w:p w:rsidR="00D962FA" w:rsidRDefault="00D962FA" w:rsidP="00523819">
            <w:pPr>
              <w:jc w:val="center"/>
            </w:pPr>
            <w:r>
              <w:rPr>
                <w:rFonts w:ascii="Times New Roman" w:hAnsi="Times New Roman" w:hint="eastAsia"/>
                <w:sz w:val="24"/>
                <w:szCs w:val="24"/>
              </w:rPr>
              <w:t>1</w:t>
            </w:r>
            <w:r>
              <w:rPr>
                <w:rFonts w:ascii="Times New Roman" w:hAnsi="Times New Roman" w:hint="eastAsia"/>
                <w:sz w:val="24"/>
                <w:szCs w:val="24"/>
              </w:rPr>
              <w:t>台</w:t>
            </w:r>
          </w:p>
        </w:tc>
        <w:tc>
          <w:tcPr>
            <w:tcW w:w="1985" w:type="dxa"/>
            <w:vAlign w:val="center"/>
          </w:tcPr>
          <w:p w:rsidR="00D962FA" w:rsidRDefault="00D962FA" w:rsidP="00523819">
            <w:pPr>
              <w:jc w:val="center"/>
            </w:pPr>
            <w:r>
              <w:rPr>
                <w:rFonts w:ascii="Times New Roman" w:hAnsi="Times New Roman" w:hint="eastAsia"/>
                <w:sz w:val="24"/>
                <w:szCs w:val="24"/>
              </w:rPr>
              <w:t>1</w:t>
            </w:r>
            <w:r>
              <w:rPr>
                <w:rFonts w:ascii="Times New Roman" w:hAnsi="Times New Roman" w:hint="eastAsia"/>
                <w:sz w:val="24"/>
                <w:szCs w:val="24"/>
              </w:rPr>
              <w:t>台</w:t>
            </w:r>
          </w:p>
        </w:tc>
        <w:tc>
          <w:tcPr>
            <w:tcW w:w="2126" w:type="dxa"/>
            <w:vAlign w:val="center"/>
          </w:tcPr>
          <w:p w:rsidR="00D962FA" w:rsidRDefault="00D962FA" w:rsidP="00523819">
            <w:pPr>
              <w:jc w:val="center"/>
            </w:pPr>
            <w:r w:rsidRPr="00562A9E">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12</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冷水机</w:t>
            </w:r>
          </w:p>
        </w:tc>
        <w:tc>
          <w:tcPr>
            <w:tcW w:w="1559" w:type="dxa"/>
            <w:vAlign w:val="center"/>
          </w:tcPr>
          <w:p w:rsidR="00D962FA" w:rsidRDefault="00D962FA" w:rsidP="00523819">
            <w:pPr>
              <w:jc w:val="center"/>
            </w:pPr>
            <w:r>
              <w:rPr>
                <w:rFonts w:hint="eastAsia"/>
              </w:rPr>
              <w:t>2</w:t>
            </w:r>
            <w:r>
              <w:rPr>
                <w:rFonts w:hint="eastAsia"/>
                <w:sz w:val="24"/>
              </w:rPr>
              <w:t>台</w:t>
            </w:r>
          </w:p>
        </w:tc>
        <w:tc>
          <w:tcPr>
            <w:tcW w:w="1985" w:type="dxa"/>
            <w:vAlign w:val="center"/>
          </w:tcPr>
          <w:p w:rsidR="00D962FA" w:rsidRDefault="00D962FA" w:rsidP="00523819">
            <w:pPr>
              <w:jc w:val="center"/>
            </w:pPr>
            <w:r>
              <w:rPr>
                <w:rFonts w:hint="eastAsia"/>
              </w:rPr>
              <w:t>2</w:t>
            </w:r>
            <w:r>
              <w:rPr>
                <w:rFonts w:hint="eastAsia"/>
                <w:sz w:val="24"/>
              </w:rPr>
              <w:t>台</w:t>
            </w:r>
          </w:p>
        </w:tc>
        <w:tc>
          <w:tcPr>
            <w:tcW w:w="2126" w:type="dxa"/>
            <w:vAlign w:val="center"/>
          </w:tcPr>
          <w:p w:rsidR="00D962FA" w:rsidRDefault="00D962FA" w:rsidP="00523819">
            <w:pPr>
              <w:jc w:val="center"/>
            </w:pPr>
            <w:r w:rsidRPr="00562A9E">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13</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收料机</w:t>
            </w:r>
          </w:p>
        </w:tc>
        <w:tc>
          <w:tcPr>
            <w:tcW w:w="1559" w:type="dxa"/>
            <w:vAlign w:val="center"/>
          </w:tcPr>
          <w:p w:rsidR="00D962FA" w:rsidRDefault="00D962FA" w:rsidP="00523819">
            <w:pPr>
              <w:jc w:val="center"/>
            </w:pPr>
            <w:r>
              <w:rPr>
                <w:rFonts w:hint="eastAsia"/>
              </w:rPr>
              <w:t>4</w:t>
            </w:r>
            <w:r>
              <w:rPr>
                <w:rFonts w:hint="eastAsia"/>
                <w:sz w:val="24"/>
              </w:rPr>
              <w:t>台</w:t>
            </w:r>
          </w:p>
        </w:tc>
        <w:tc>
          <w:tcPr>
            <w:tcW w:w="1985" w:type="dxa"/>
            <w:vAlign w:val="center"/>
          </w:tcPr>
          <w:p w:rsidR="00D962FA" w:rsidRDefault="00D962FA" w:rsidP="00523819">
            <w:pPr>
              <w:jc w:val="center"/>
            </w:pPr>
            <w:r>
              <w:rPr>
                <w:rFonts w:hint="eastAsia"/>
              </w:rPr>
              <w:t>4</w:t>
            </w:r>
            <w:r>
              <w:rPr>
                <w:rFonts w:hint="eastAsia"/>
                <w:sz w:val="24"/>
              </w:rPr>
              <w:t>台</w:t>
            </w:r>
          </w:p>
        </w:tc>
        <w:tc>
          <w:tcPr>
            <w:tcW w:w="2126" w:type="dxa"/>
            <w:vAlign w:val="center"/>
          </w:tcPr>
          <w:p w:rsidR="00D962FA" w:rsidRDefault="00D962FA" w:rsidP="00523819">
            <w:pPr>
              <w:jc w:val="center"/>
            </w:pPr>
            <w:r w:rsidRPr="00562A9E">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14</w:t>
            </w:r>
          </w:p>
        </w:tc>
        <w:tc>
          <w:tcPr>
            <w:tcW w:w="1843" w:type="dxa"/>
          </w:tcPr>
          <w:p w:rsidR="00D962FA" w:rsidRDefault="00D962FA" w:rsidP="00523819">
            <w:pPr>
              <w:adjustRightInd w:val="0"/>
              <w:spacing w:line="360" w:lineRule="auto"/>
              <w:jc w:val="center"/>
              <w:rPr>
                <w:sz w:val="24"/>
              </w:rPr>
            </w:pPr>
            <w:r>
              <w:rPr>
                <w:rFonts w:ascii="Times New Roman" w:hAnsi="Times New Roman" w:hint="eastAsia"/>
                <w:sz w:val="24"/>
                <w:szCs w:val="24"/>
              </w:rPr>
              <w:t>圆盘放料机</w:t>
            </w:r>
          </w:p>
        </w:tc>
        <w:tc>
          <w:tcPr>
            <w:tcW w:w="1559" w:type="dxa"/>
            <w:vAlign w:val="center"/>
          </w:tcPr>
          <w:p w:rsidR="00D962FA" w:rsidRDefault="00D962FA" w:rsidP="00523819">
            <w:pPr>
              <w:jc w:val="center"/>
            </w:pPr>
            <w:r>
              <w:rPr>
                <w:rFonts w:hint="eastAsia"/>
              </w:rPr>
              <w:t>8</w:t>
            </w:r>
            <w:r>
              <w:rPr>
                <w:rFonts w:hint="eastAsia"/>
                <w:sz w:val="24"/>
              </w:rPr>
              <w:t>台</w:t>
            </w:r>
          </w:p>
        </w:tc>
        <w:tc>
          <w:tcPr>
            <w:tcW w:w="1985" w:type="dxa"/>
            <w:vAlign w:val="center"/>
          </w:tcPr>
          <w:p w:rsidR="00D962FA" w:rsidRDefault="00D962FA" w:rsidP="00523819">
            <w:pPr>
              <w:jc w:val="center"/>
            </w:pPr>
            <w:r>
              <w:rPr>
                <w:rFonts w:hint="eastAsia"/>
              </w:rPr>
              <w:t>8</w:t>
            </w:r>
            <w:r>
              <w:rPr>
                <w:rFonts w:hint="eastAsia"/>
                <w:sz w:val="24"/>
              </w:rPr>
              <w:t>台</w:t>
            </w:r>
          </w:p>
        </w:tc>
        <w:tc>
          <w:tcPr>
            <w:tcW w:w="2126" w:type="dxa"/>
            <w:vAlign w:val="center"/>
          </w:tcPr>
          <w:p w:rsidR="00D962FA" w:rsidRDefault="00D962FA" w:rsidP="00523819">
            <w:pPr>
              <w:jc w:val="center"/>
            </w:pPr>
            <w:r w:rsidRPr="00562A9E">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r w:rsidR="00D962FA" w:rsidTr="00523819">
        <w:trPr>
          <w:trHeight w:val="387"/>
        </w:trPr>
        <w:tc>
          <w:tcPr>
            <w:tcW w:w="817" w:type="dxa"/>
          </w:tcPr>
          <w:p w:rsidR="00D962FA" w:rsidRDefault="00D962FA" w:rsidP="00523819">
            <w:pPr>
              <w:adjustRightInd w:val="0"/>
              <w:spacing w:line="360" w:lineRule="auto"/>
              <w:jc w:val="center"/>
              <w:rPr>
                <w:rFonts w:ascii="Times New Roman"/>
                <w:sz w:val="24"/>
                <w:szCs w:val="24"/>
              </w:rPr>
            </w:pPr>
            <w:r>
              <w:rPr>
                <w:rFonts w:ascii="Times New Roman" w:hint="eastAsia"/>
                <w:sz w:val="24"/>
                <w:szCs w:val="24"/>
              </w:rPr>
              <w:t>15</w:t>
            </w:r>
          </w:p>
        </w:tc>
        <w:tc>
          <w:tcPr>
            <w:tcW w:w="1843" w:type="dxa"/>
          </w:tcPr>
          <w:p w:rsidR="00D962FA" w:rsidRDefault="00D962FA" w:rsidP="00523819">
            <w:pPr>
              <w:adjustRightInd w:val="0"/>
              <w:spacing w:line="360" w:lineRule="auto"/>
              <w:jc w:val="center"/>
              <w:rPr>
                <w:sz w:val="24"/>
              </w:rPr>
            </w:pPr>
            <w:r w:rsidRPr="00603318">
              <w:rPr>
                <w:rFonts w:ascii="Times New Roman" w:hAnsi="Times New Roman" w:hint="eastAsia"/>
                <w:sz w:val="24"/>
                <w:szCs w:val="24"/>
              </w:rPr>
              <w:t>空压机</w:t>
            </w:r>
            <w:r w:rsidRPr="00603318">
              <w:rPr>
                <w:rFonts w:ascii="Times New Roman" w:hAnsi="Times New Roman" w:hint="eastAsia"/>
                <w:sz w:val="24"/>
                <w:szCs w:val="24"/>
              </w:rPr>
              <w:t>1</w:t>
            </w:r>
            <w:r w:rsidRPr="00603318">
              <w:rPr>
                <w:rFonts w:ascii="Times New Roman" w:hAnsi="Times New Roman" w:hint="eastAsia"/>
                <w:sz w:val="24"/>
                <w:szCs w:val="24"/>
              </w:rPr>
              <w:t>台</w:t>
            </w:r>
          </w:p>
        </w:tc>
        <w:tc>
          <w:tcPr>
            <w:tcW w:w="1559" w:type="dxa"/>
            <w:vAlign w:val="center"/>
          </w:tcPr>
          <w:p w:rsidR="00D962FA" w:rsidRDefault="00D962FA" w:rsidP="00523819">
            <w:pPr>
              <w:jc w:val="center"/>
            </w:pPr>
            <w:r>
              <w:rPr>
                <w:rFonts w:hint="eastAsia"/>
              </w:rPr>
              <w:t>1</w:t>
            </w:r>
            <w:r>
              <w:rPr>
                <w:rFonts w:hint="eastAsia"/>
                <w:sz w:val="24"/>
              </w:rPr>
              <w:t>台</w:t>
            </w:r>
          </w:p>
        </w:tc>
        <w:tc>
          <w:tcPr>
            <w:tcW w:w="1985" w:type="dxa"/>
            <w:vAlign w:val="center"/>
          </w:tcPr>
          <w:p w:rsidR="00D962FA" w:rsidRDefault="00D962FA" w:rsidP="00523819">
            <w:pPr>
              <w:jc w:val="center"/>
            </w:pPr>
            <w:r>
              <w:rPr>
                <w:rFonts w:hint="eastAsia"/>
              </w:rPr>
              <w:t>1</w:t>
            </w:r>
            <w:r>
              <w:rPr>
                <w:rFonts w:hint="eastAsia"/>
                <w:sz w:val="24"/>
              </w:rPr>
              <w:t>台</w:t>
            </w:r>
          </w:p>
        </w:tc>
        <w:tc>
          <w:tcPr>
            <w:tcW w:w="2126" w:type="dxa"/>
            <w:vAlign w:val="center"/>
          </w:tcPr>
          <w:p w:rsidR="00D962FA" w:rsidRDefault="00D962FA" w:rsidP="00523819">
            <w:pPr>
              <w:jc w:val="center"/>
            </w:pPr>
            <w:r w:rsidRPr="00562A9E">
              <w:rPr>
                <w:rFonts w:ascii="Times New Roman" w:hint="eastAsia"/>
                <w:sz w:val="24"/>
                <w:szCs w:val="24"/>
              </w:rPr>
              <w:t>是</w:t>
            </w:r>
          </w:p>
        </w:tc>
        <w:tc>
          <w:tcPr>
            <w:tcW w:w="1708" w:type="dxa"/>
            <w:vMerge/>
            <w:vAlign w:val="center"/>
          </w:tcPr>
          <w:p w:rsidR="00D962FA" w:rsidRDefault="00D962FA" w:rsidP="00523819">
            <w:pPr>
              <w:adjustRightInd w:val="0"/>
              <w:spacing w:line="360" w:lineRule="auto"/>
              <w:jc w:val="center"/>
              <w:rPr>
                <w:rFonts w:ascii="Times New Roman"/>
                <w:bCs/>
                <w:sz w:val="24"/>
                <w:szCs w:val="24"/>
              </w:rPr>
            </w:pPr>
          </w:p>
        </w:tc>
      </w:tr>
    </w:tbl>
    <w:p w:rsidR="009666DC" w:rsidRPr="00192FD1" w:rsidRDefault="009666DC" w:rsidP="00192FD1">
      <w:pPr>
        <w:adjustRightInd w:val="0"/>
        <w:spacing w:line="360" w:lineRule="auto"/>
        <w:ind w:firstLineChars="200" w:firstLine="480"/>
        <w:rPr>
          <w:rFonts w:ascii="Times New Roman" w:hAnsi="Times New Roman"/>
          <w:sz w:val="24"/>
          <w:szCs w:val="24"/>
        </w:rPr>
      </w:pPr>
    </w:p>
    <w:p w:rsidR="009666DC" w:rsidRPr="009666DC" w:rsidRDefault="009666DC" w:rsidP="00981913">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523819" w:rsidRPr="00D23502">
        <w:rPr>
          <w:rFonts w:ascii="Times New Roman" w:hAnsi="Times New Roman"/>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603318"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D23502">
        <w:rPr>
          <w:rFonts w:ascii="Times New Roman" w:hint="eastAsia"/>
          <w:sz w:val="24"/>
          <w:szCs w:val="24"/>
        </w:rPr>
        <w:t>机加工工序产生的金属碎屑采用</w:t>
      </w:r>
      <w:r w:rsidR="003C41D6">
        <w:rPr>
          <w:rFonts w:ascii="Times New Roman" w:hint="eastAsia"/>
          <w:sz w:val="24"/>
          <w:szCs w:val="24"/>
        </w:rPr>
        <w:t>自然沉降、定期清扫、加强机械通风措施</w:t>
      </w:r>
      <w:r w:rsidR="00D804D5" w:rsidRPr="00D804D5">
        <w:rPr>
          <w:rFonts w:ascii="Times New Roman" w:hint="eastAsia"/>
          <w:sz w:val="24"/>
          <w:szCs w:val="24"/>
        </w:rPr>
        <w:t>，</w:t>
      </w:r>
      <w:r w:rsidR="003C41D6">
        <w:rPr>
          <w:rFonts w:ascii="Times New Roman" w:hint="eastAsia"/>
          <w:sz w:val="24"/>
          <w:szCs w:val="24"/>
        </w:rPr>
        <w:t>符合环保有关要求；</w:t>
      </w:r>
      <w:r w:rsidR="00D23502">
        <w:rPr>
          <w:rFonts w:ascii="Times New Roman" w:hint="eastAsia"/>
          <w:sz w:val="24"/>
          <w:szCs w:val="24"/>
        </w:rPr>
        <w:t>注塑成型工序</w:t>
      </w:r>
      <w:r w:rsidR="00D23502" w:rsidRPr="00D804D5">
        <w:rPr>
          <w:rFonts w:ascii="Times New Roman"/>
          <w:sz w:val="24"/>
          <w:szCs w:val="24"/>
        </w:rPr>
        <w:t>产生的</w:t>
      </w:r>
      <w:r w:rsidR="00D23502" w:rsidRPr="00D804D5">
        <w:rPr>
          <w:rFonts w:ascii="Times New Roman" w:hint="eastAsia"/>
          <w:sz w:val="24"/>
          <w:szCs w:val="24"/>
        </w:rPr>
        <w:t>有机</w:t>
      </w:r>
      <w:r w:rsidR="00D23502" w:rsidRPr="00D804D5">
        <w:rPr>
          <w:rFonts w:ascii="Times New Roman"/>
          <w:sz w:val="24"/>
          <w:szCs w:val="24"/>
        </w:rPr>
        <w:t>废气经</w:t>
      </w:r>
      <w:r w:rsidR="00D23502" w:rsidRPr="00D804D5">
        <w:rPr>
          <w:rFonts w:ascii="Times New Roman" w:hint="eastAsia"/>
          <w:sz w:val="24"/>
          <w:szCs w:val="24"/>
        </w:rPr>
        <w:t>集气装置收集后经“</w:t>
      </w:r>
      <w:r w:rsidR="00D23502">
        <w:rPr>
          <w:rFonts w:ascii="Times New Roman" w:hint="eastAsia"/>
          <w:sz w:val="24"/>
          <w:szCs w:val="24"/>
        </w:rPr>
        <w:t>UV</w:t>
      </w:r>
      <w:r w:rsidR="00D23502" w:rsidRPr="00D804D5">
        <w:rPr>
          <w:rFonts w:ascii="Times New Roman" w:hint="eastAsia"/>
          <w:sz w:val="24"/>
          <w:szCs w:val="24"/>
        </w:rPr>
        <w:t>光解催化装置</w:t>
      </w:r>
      <w:r w:rsidR="00D23502" w:rsidRPr="00D804D5">
        <w:rPr>
          <w:rFonts w:ascii="Times New Roman" w:hint="eastAsia"/>
          <w:sz w:val="24"/>
          <w:szCs w:val="24"/>
        </w:rPr>
        <w:t>+</w:t>
      </w:r>
      <w:r w:rsidR="00D23502" w:rsidRPr="00D804D5">
        <w:rPr>
          <w:rFonts w:ascii="Times New Roman" w:hint="eastAsia"/>
          <w:sz w:val="24"/>
          <w:szCs w:val="24"/>
        </w:rPr>
        <w:t>活性炭吸附装置”</w:t>
      </w:r>
      <w:r w:rsidR="00D23502" w:rsidRPr="00D804D5">
        <w:rPr>
          <w:rFonts w:ascii="Times New Roman"/>
          <w:sz w:val="24"/>
          <w:szCs w:val="24"/>
        </w:rPr>
        <w:t>配套处理设施收集处理后高空排放</w:t>
      </w:r>
      <w:r w:rsidR="00D23502" w:rsidRPr="00D804D5">
        <w:rPr>
          <w:rFonts w:ascii="Times New Roman" w:hint="eastAsia"/>
          <w:sz w:val="24"/>
          <w:szCs w:val="24"/>
        </w:rPr>
        <w:t>，</w:t>
      </w:r>
      <w:r w:rsidR="00D23502" w:rsidRPr="00D804D5">
        <w:rPr>
          <w:rFonts w:ascii="Times New Roman"/>
          <w:sz w:val="24"/>
          <w:szCs w:val="24"/>
        </w:rPr>
        <w:t>废气排放</w:t>
      </w:r>
      <w:r w:rsidR="00D23502" w:rsidRPr="00D804D5">
        <w:rPr>
          <w:rFonts w:ascii="Times New Roman" w:hint="eastAsia"/>
          <w:sz w:val="24"/>
          <w:szCs w:val="24"/>
        </w:rPr>
        <w:lastRenderedPageBreak/>
        <w:t>达到</w:t>
      </w:r>
      <w:r w:rsidR="00D23502" w:rsidRPr="001120BB">
        <w:rPr>
          <w:rFonts w:ascii="Times New Roman" w:hint="eastAsia"/>
          <w:sz w:val="24"/>
          <w:szCs w:val="24"/>
        </w:rPr>
        <w:t>《合成树脂工业污染物排放标准》（</w:t>
      </w:r>
      <w:r w:rsidR="00D23502" w:rsidRPr="001120BB">
        <w:rPr>
          <w:rFonts w:ascii="Times New Roman" w:hint="eastAsia"/>
          <w:sz w:val="24"/>
          <w:szCs w:val="24"/>
        </w:rPr>
        <w:t>GB31572-2015</w:t>
      </w:r>
      <w:r w:rsidR="00D23502" w:rsidRPr="001120BB">
        <w:rPr>
          <w:rFonts w:ascii="Times New Roman" w:hint="eastAsia"/>
          <w:sz w:val="24"/>
          <w:szCs w:val="24"/>
        </w:rPr>
        <w:t>）表</w:t>
      </w:r>
      <w:r w:rsidR="00D23502" w:rsidRPr="001120BB">
        <w:rPr>
          <w:rFonts w:ascii="Times New Roman" w:hint="eastAsia"/>
          <w:sz w:val="24"/>
          <w:szCs w:val="24"/>
        </w:rPr>
        <w:t>4</w:t>
      </w:r>
      <w:r w:rsidR="00D23502" w:rsidRPr="001120BB">
        <w:rPr>
          <w:rFonts w:ascii="Times New Roman" w:hint="eastAsia"/>
          <w:sz w:val="24"/>
          <w:szCs w:val="24"/>
        </w:rPr>
        <w:t>大气污染物排放限值</w:t>
      </w:r>
      <w:r w:rsidR="00D23502"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3C41D6">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603318">
        <w:rPr>
          <w:rFonts w:ascii="宋体" w:hAnsi="宋体" w:cs="宋体" w:hint="eastAsia"/>
          <w:sz w:val="24"/>
          <w:szCs w:val="24"/>
        </w:rPr>
        <w:t>2001</w:t>
      </w:r>
      <w:r w:rsidR="003C41D6">
        <w:rPr>
          <w:rFonts w:ascii="宋体" w:hAnsi="宋体" w:cs="宋体" w:hint="eastAsia"/>
          <w:sz w:val="24"/>
          <w:szCs w:val="24"/>
        </w:rPr>
        <w:t>10</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3C41D6" w:rsidRPr="00D23502">
        <w:rPr>
          <w:rFonts w:ascii="Times New Roman" w:hAnsi="Times New Roman"/>
          <w:sz w:val="24"/>
          <w:szCs w:val="24"/>
        </w:rPr>
        <w:t>冷却用水循环使用，不外排。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7F53A7"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3C41D6">
        <w:rPr>
          <w:rFonts w:ascii="Times New Roman" w:hint="eastAsia"/>
          <w:sz w:val="24"/>
          <w:szCs w:val="24"/>
        </w:rPr>
        <w:t>机加工工序产生的金属碎屑采用自然沉降、定期清扫、加强机械通风措施</w:t>
      </w:r>
      <w:r w:rsidR="003C41D6" w:rsidRPr="00D804D5">
        <w:rPr>
          <w:rFonts w:ascii="Times New Roman" w:hint="eastAsia"/>
          <w:sz w:val="24"/>
          <w:szCs w:val="24"/>
        </w:rPr>
        <w:t>，</w:t>
      </w:r>
      <w:r w:rsidR="003C41D6">
        <w:rPr>
          <w:rFonts w:ascii="Times New Roman" w:hint="eastAsia"/>
          <w:sz w:val="24"/>
          <w:szCs w:val="24"/>
        </w:rPr>
        <w:t>符合环保有关要求；注塑成型工序</w:t>
      </w:r>
      <w:r w:rsidR="003C41D6" w:rsidRPr="00D804D5">
        <w:rPr>
          <w:rFonts w:ascii="Times New Roman"/>
          <w:sz w:val="24"/>
          <w:szCs w:val="24"/>
        </w:rPr>
        <w:t>产生的</w:t>
      </w:r>
      <w:r w:rsidR="003C41D6" w:rsidRPr="00D804D5">
        <w:rPr>
          <w:rFonts w:ascii="Times New Roman" w:hint="eastAsia"/>
          <w:sz w:val="24"/>
          <w:szCs w:val="24"/>
        </w:rPr>
        <w:t>有机</w:t>
      </w:r>
      <w:r w:rsidR="003C41D6" w:rsidRPr="00D804D5">
        <w:rPr>
          <w:rFonts w:ascii="Times New Roman"/>
          <w:sz w:val="24"/>
          <w:szCs w:val="24"/>
        </w:rPr>
        <w:t>废气经</w:t>
      </w:r>
      <w:r w:rsidR="003C41D6" w:rsidRPr="00D804D5">
        <w:rPr>
          <w:rFonts w:ascii="Times New Roman" w:hint="eastAsia"/>
          <w:sz w:val="24"/>
          <w:szCs w:val="24"/>
        </w:rPr>
        <w:t>集气装置收集后经“</w:t>
      </w:r>
      <w:r w:rsidR="003C41D6">
        <w:rPr>
          <w:rFonts w:ascii="Times New Roman" w:hint="eastAsia"/>
          <w:sz w:val="24"/>
          <w:szCs w:val="24"/>
        </w:rPr>
        <w:t>UV</w:t>
      </w:r>
      <w:r w:rsidR="003C41D6" w:rsidRPr="00D804D5">
        <w:rPr>
          <w:rFonts w:ascii="Times New Roman" w:hint="eastAsia"/>
          <w:sz w:val="24"/>
          <w:szCs w:val="24"/>
        </w:rPr>
        <w:t>光解催化装置</w:t>
      </w:r>
      <w:r w:rsidR="003C41D6" w:rsidRPr="00D804D5">
        <w:rPr>
          <w:rFonts w:ascii="Times New Roman" w:hint="eastAsia"/>
          <w:sz w:val="24"/>
          <w:szCs w:val="24"/>
        </w:rPr>
        <w:t>+</w:t>
      </w:r>
      <w:r w:rsidR="003C41D6" w:rsidRPr="00D804D5">
        <w:rPr>
          <w:rFonts w:ascii="Times New Roman" w:hint="eastAsia"/>
          <w:sz w:val="24"/>
          <w:szCs w:val="24"/>
        </w:rPr>
        <w:t>活性炭吸附装置”</w:t>
      </w:r>
      <w:r w:rsidR="003C41D6" w:rsidRPr="00D804D5">
        <w:rPr>
          <w:rFonts w:ascii="Times New Roman"/>
          <w:sz w:val="24"/>
          <w:szCs w:val="24"/>
        </w:rPr>
        <w:t>配套处理设施收集处理后高空排放</w:t>
      </w:r>
      <w:r w:rsidR="003C41D6" w:rsidRPr="00D804D5">
        <w:rPr>
          <w:rFonts w:ascii="Times New Roman" w:hint="eastAsia"/>
          <w:sz w:val="24"/>
          <w:szCs w:val="24"/>
        </w:rPr>
        <w:t>，</w:t>
      </w:r>
      <w:r w:rsidR="003C41D6" w:rsidRPr="00D804D5">
        <w:rPr>
          <w:rFonts w:ascii="Times New Roman"/>
          <w:sz w:val="24"/>
          <w:szCs w:val="24"/>
        </w:rPr>
        <w:t>废气排放</w:t>
      </w:r>
      <w:r w:rsidR="003C41D6" w:rsidRPr="00D804D5">
        <w:rPr>
          <w:rFonts w:ascii="Times New Roman" w:hint="eastAsia"/>
          <w:sz w:val="24"/>
          <w:szCs w:val="24"/>
        </w:rPr>
        <w:t>达到</w:t>
      </w:r>
      <w:r w:rsidR="003C41D6" w:rsidRPr="001120BB">
        <w:rPr>
          <w:rFonts w:ascii="Times New Roman" w:hint="eastAsia"/>
          <w:sz w:val="24"/>
          <w:szCs w:val="24"/>
        </w:rPr>
        <w:t>《合成树脂工业污染物排放标准》（</w:t>
      </w:r>
      <w:r w:rsidR="003C41D6" w:rsidRPr="001120BB">
        <w:rPr>
          <w:rFonts w:ascii="Times New Roman" w:hint="eastAsia"/>
          <w:sz w:val="24"/>
          <w:szCs w:val="24"/>
        </w:rPr>
        <w:t>GB31572-2015</w:t>
      </w:r>
      <w:r w:rsidR="003C41D6" w:rsidRPr="001120BB">
        <w:rPr>
          <w:rFonts w:ascii="Times New Roman" w:hint="eastAsia"/>
          <w:sz w:val="24"/>
          <w:szCs w:val="24"/>
        </w:rPr>
        <w:t>）表</w:t>
      </w:r>
      <w:r w:rsidR="003C41D6" w:rsidRPr="001120BB">
        <w:rPr>
          <w:rFonts w:ascii="Times New Roman" w:hint="eastAsia"/>
          <w:sz w:val="24"/>
          <w:szCs w:val="24"/>
        </w:rPr>
        <w:t>4</w:t>
      </w:r>
      <w:r w:rsidR="003C41D6"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sidR="003C41D6">
        <w:rPr>
          <w:rFonts w:ascii="宋体" w:hAnsi="宋体" w:cs="宋体" w:hint="eastAsia"/>
          <w:sz w:val="24"/>
          <w:szCs w:val="24"/>
        </w:rPr>
        <w:t>20200110001</w:t>
      </w:r>
      <w:r w:rsidR="00D804D5">
        <w:rPr>
          <w:rFonts w:ascii="宋体" w:hAnsi="宋体" w:cs="宋体" w:hint="eastAsia"/>
          <w:sz w:val="24"/>
          <w:szCs w:val="24"/>
        </w:rPr>
        <w:t>】号</w:t>
      </w:r>
      <w:r>
        <w:rPr>
          <w:rFonts w:ascii="宋体" w:hAnsi="宋体" w:cs="宋体"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C41D6">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3C41D6">
        <w:rPr>
          <w:rFonts w:ascii="宋体" w:hAnsi="宋体" w:cs="宋体" w:hint="eastAsia"/>
          <w:sz w:val="24"/>
          <w:szCs w:val="24"/>
        </w:rPr>
        <w:t>20200110001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3C41D6" w:rsidRPr="006C58A3">
        <w:rPr>
          <w:rFonts w:hint="eastAsia"/>
        </w:rPr>
        <w:t>冉升电子科技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w:t>
      </w:r>
      <w:r>
        <w:rPr>
          <w:rFonts w:ascii="Times New Roman" w:hAnsi="Times New Roman" w:hint="eastAsia"/>
          <w:sz w:val="24"/>
          <w:szCs w:val="24"/>
        </w:rPr>
        <w:lastRenderedPageBreak/>
        <w:t>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3C41D6" w:rsidRDefault="003C41D6"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3C41D6" w:rsidRPr="003C41D6">
        <w:rPr>
          <w:rFonts w:ascii="Times New Roman" w:hint="eastAsia"/>
          <w:b/>
          <w:sz w:val="28"/>
          <w:szCs w:val="28"/>
        </w:rPr>
        <w:t>冉升电子科技</w:t>
      </w:r>
      <w:r w:rsidRPr="003A48A7">
        <w:rPr>
          <w:rFonts w:ascii="Times New Roman" w:hint="eastAsia"/>
          <w:b/>
          <w:sz w:val="28"/>
          <w:szCs w:val="28"/>
        </w:rPr>
        <w:t>有限公司</w:t>
      </w:r>
    </w:p>
    <w:p w:rsidR="00292DD1" w:rsidRPr="00146B67" w:rsidRDefault="002E5D16" w:rsidP="001B0D0A">
      <w:pPr>
        <w:spacing w:line="360" w:lineRule="auto"/>
        <w:ind w:right="480" w:firstLineChars="2650" w:firstLine="6385"/>
        <w:rPr>
          <w:rFonts w:ascii="Times New Roman" w:hAnsi="Times New Roman"/>
          <w:b/>
          <w:sz w:val="24"/>
          <w:szCs w:val="24"/>
          <w:u w:val="single"/>
        </w:rPr>
      </w:pPr>
      <w:r>
        <w:rPr>
          <w:rFonts w:ascii="Times New Roman" w:hAnsi="Times New Roman" w:hint="eastAsia"/>
          <w:b/>
          <w:sz w:val="24"/>
          <w:szCs w:val="24"/>
        </w:rPr>
        <w:t>2020-3-</w:t>
      </w:r>
      <w:r w:rsidR="003C41D6">
        <w:rPr>
          <w:rFonts w:ascii="Times New Roman" w:hAnsi="Times New Roman" w:hint="eastAsia"/>
          <w:b/>
          <w:sz w:val="24"/>
          <w:szCs w:val="24"/>
        </w:rPr>
        <w:t>16</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3C41D6">
      <w:pPr>
        <w:wordWrap w:val="0"/>
        <w:spacing w:line="360" w:lineRule="auto"/>
        <w:ind w:right="560" w:firstLineChars="400" w:firstLine="1124"/>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3C41D6" w:rsidRPr="003C41D6">
        <w:rPr>
          <w:rFonts w:ascii="Times New Roman" w:hint="eastAsia"/>
          <w:b/>
          <w:sz w:val="28"/>
          <w:szCs w:val="28"/>
        </w:rPr>
        <w:t>冉升电子科技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2E5D16" w:rsidRPr="00190A85" w:rsidRDefault="002E5D16" w:rsidP="002E5D16">
      <w:pPr>
        <w:wordWrap w:val="0"/>
        <w:spacing w:line="360" w:lineRule="auto"/>
        <w:ind w:right="560" w:firstLineChars="350" w:firstLine="63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02" w:rsidRDefault="00D23502" w:rsidP="007D3E7B">
      <w:r>
        <w:separator/>
      </w:r>
    </w:p>
  </w:endnote>
  <w:endnote w:type="continuationSeparator" w:id="0">
    <w:p w:rsidR="00D23502" w:rsidRDefault="00D23502"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02" w:rsidRDefault="001E7990">
    <w:pPr>
      <w:pStyle w:val="a6"/>
      <w:framePr w:wrap="around" w:vAnchor="text" w:hAnchor="margin" w:xAlign="right" w:y="1"/>
      <w:rPr>
        <w:rStyle w:val="aa"/>
      </w:rPr>
    </w:pPr>
    <w:r>
      <w:rPr>
        <w:rStyle w:val="aa"/>
      </w:rPr>
      <w:fldChar w:fldCharType="begin"/>
    </w:r>
    <w:r w:rsidR="00D23502">
      <w:rPr>
        <w:rStyle w:val="aa"/>
      </w:rPr>
      <w:instrText xml:space="preserve">PAGE  </w:instrText>
    </w:r>
    <w:r>
      <w:rPr>
        <w:rStyle w:val="aa"/>
      </w:rPr>
      <w:fldChar w:fldCharType="end"/>
    </w:r>
  </w:p>
  <w:p w:rsidR="00D23502" w:rsidRDefault="00D235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02" w:rsidRDefault="001E7990">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D23502" w:rsidRDefault="001E7990">
                <w:pPr>
                  <w:pStyle w:val="a6"/>
                  <w:rPr>
                    <w:rStyle w:val="aa"/>
                  </w:rPr>
                </w:pPr>
                <w:r>
                  <w:rPr>
                    <w:rStyle w:val="aa"/>
                  </w:rPr>
                  <w:fldChar w:fldCharType="begin"/>
                </w:r>
                <w:r w:rsidR="00D23502">
                  <w:rPr>
                    <w:rStyle w:val="aa"/>
                  </w:rPr>
                  <w:instrText xml:space="preserve">PAGE  </w:instrText>
                </w:r>
                <w:r>
                  <w:rPr>
                    <w:rStyle w:val="aa"/>
                  </w:rPr>
                  <w:fldChar w:fldCharType="separate"/>
                </w:r>
                <w:r w:rsidR="00D962FA">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02" w:rsidRDefault="00D23502" w:rsidP="007D3E7B">
      <w:r>
        <w:separator/>
      </w:r>
    </w:p>
  </w:footnote>
  <w:footnote w:type="continuationSeparator" w:id="0">
    <w:p w:rsidR="00D23502" w:rsidRDefault="00D23502"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2FD1"/>
    <w:rsid w:val="00196031"/>
    <w:rsid w:val="001A060B"/>
    <w:rsid w:val="001A54BE"/>
    <w:rsid w:val="001A61DF"/>
    <w:rsid w:val="001A744A"/>
    <w:rsid w:val="001B0D0A"/>
    <w:rsid w:val="001B1350"/>
    <w:rsid w:val="001D2F77"/>
    <w:rsid w:val="001D3A73"/>
    <w:rsid w:val="001D4289"/>
    <w:rsid w:val="001D4C0C"/>
    <w:rsid w:val="001E7990"/>
    <w:rsid w:val="001F5409"/>
    <w:rsid w:val="00200541"/>
    <w:rsid w:val="00205AF9"/>
    <w:rsid w:val="00205D09"/>
    <w:rsid w:val="00216DE5"/>
    <w:rsid w:val="00223D24"/>
    <w:rsid w:val="00236595"/>
    <w:rsid w:val="002423C0"/>
    <w:rsid w:val="00245F84"/>
    <w:rsid w:val="00252905"/>
    <w:rsid w:val="00273FB1"/>
    <w:rsid w:val="00282030"/>
    <w:rsid w:val="00282484"/>
    <w:rsid w:val="00292DD1"/>
    <w:rsid w:val="002B0B95"/>
    <w:rsid w:val="002D3BB2"/>
    <w:rsid w:val="002D7F94"/>
    <w:rsid w:val="002E067A"/>
    <w:rsid w:val="002E201C"/>
    <w:rsid w:val="002E5D16"/>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41D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2381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B54FF"/>
    <w:rsid w:val="005F0D70"/>
    <w:rsid w:val="00602803"/>
    <w:rsid w:val="00603318"/>
    <w:rsid w:val="00614532"/>
    <w:rsid w:val="00647BC7"/>
    <w:rsid w:val="00670C78"/>
    <w:rsid w:val="006A6F6D"/>
    <w:rsid w:val="006C58A3"/>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53A7"/>
    <w:rsid w:val="007F6F07"/>
    <w:rsid w:val="00824A85"/>
    <w:rsid w:val="00836A6F"/>
    <w:rsid w:val="00843776"/>
    <w:rsid w:val="00846B7F"/>
    <w:rsid w:val="008604A8"/>
    <w:rsid w:val="00863F8B"/>
    <w:rsid w:val="00867E52"/>
    <w:rsid w:val="00871ED3"/>
    <w:rsid w:val="00892AD3"/>
    <w:rsid w:val="008B2735"/>
    <w:rsid w:val="008C53A7"/>
    <w:rsid w:val="008D77EC"/>
    <w:rsid w:val="008E165A"/>
    <w:rsid w:val="00925BA7"/>
    <w:rsid w:val="00926E5C"/>
    <w:rsid w:val="009437E7"/>
    <w:rsid w:val="009442A7"/>
    <w:rsid w:val="00945CA3"/>
    <w:rsid w:val="009467F9"/>
    <w:rsid w:val="00960249"/>
    <w:rsid w:val="009666DC"/>
    <w:rsid w:val="009710D1"/>
    <w:rsid w:val="0097209D"/>
    <w:rsid w:val="0098079B"/>
    <w:rsid w:val="00981913"/>
    <w:rsid w:val="00982DAF"/>
    <w:rsid w:val="00983819"/>
    <w:rsid w:val="00983EC4"/>
    <w:rsid w:val="0098499C"/>
    <w:rsid w:val="009D2E72"/>
    <w:rsid w:val="009D532A"/>
    <w:rsid w:val="009E2701"/>
    <w:rsid w:val="00A06122"/>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3502"/>
    <w:rsid w:val="00D24394"/>
    <w:rsid w:val="00D25B6B"/>
    <w:rsid w:val="00D269A2"/>
    <w:rsid w:val="00D31D2C"/>
    <w:rsid w:val="00D437D9"/>
    <w:rsid w:val="00D50A3E"/>
    <w:rsid w:val="00D572DE"/>
    <w:rsid w:val="00D76AF0"/>
    <w:rsid w:val="00D77E29"/>
    <w:rsid w:val="00D804D5"/>
    <w:rsid w:val="00D80727"/>
    <w:rsid w:val="00D84581"/>
    <w:rsid w:val="00D86A2D"/>
    <w:rsid w:val="00D962FA"/>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FE6D3-33F8-478F-BE1C-BAAAC942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6</Pages>
  <Words>1953</Words>
  <Characters>778</Characters>
  <Application>Microsoft Office Word</Application>
  <DocSecurity>0</DocSecurity>
  <Lines>6</Lines>
  <Paragraphs>5</Paragraphs>
  <ScaleCrop>false</ScaleCrop>
  <Company>China</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